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BE" w:rsidRDefault="001B36AD">
      <w:pPr>
        <w:spacing w:after="0" w:line="240" w:lineRule="auto"/>
        <w:ind w:left="79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APSTIPRINĀTS</w:t>
      </w:r>
    </w:p>
    <w:p w:rsidR="00BE75BE" w:rsidRDefault="001B36AD">
      <w:pPr>
        <w:spacing w:after="0" w:line="240" w:lineRule="auto"/>
        <w:jc w:val="right"/>
        <w:rPr>
          <w:rFonts w:ascii="Times New Roman" w:eastAsia="Times New Roman" w:hAnsi="Times New Roman" w:cs="Times New Roman"/>
          <w:sz w:val="24"/>
          <w:szCs w:val="24"/>
        </w:rPr>
      </w:pPr>
      <w:r w:rsidRPr="005A0434">
        <w:rPr>
          <w:rFonts w:ascii="Times New Roman" w:eastAsia="Times New Roman" w:hAnsi="Times New Roman" w:cs="Times New Roman"/>
          <w:sz w:val="24"/>
          <w:szCs w:val="24"/>
        </w:rPr>
        <w:t xml:space="preserve">2024. gada </w:t>
      </w:r>
      <w:r w:rsidR="005A0434" w:rsidRPr="005A0434">
        <w:rPr>
          <w:rFonts w:ascii="Times New Roman" w:eastAsia="Times New Roman" w:hAnsi="Times New Roman" w:cs="Times New Roman"/>
          <w:sz w:val="24"/>
          <w:szCs w:val="24"/>
        </w:rPr>
        <w:t>02.decembrī</w:t>
      </w:r>
    </w:p>
    <w:p w:rsidR="00BE75BE" w:rsidRDefault="00BE75BE">
      <w:pPr>
        <w:spacing w:after="0" w:line="240" w:lineRule="auto"/>
        <w:jc w:val="right"/>
        <w:rPr>
          <w:rFonts w:ascii="Times New Roman" w:eastAsia="Times New Roman" w:hAnsi="Times New Roman" w:cs="Times New Roman"/>
          <w:b/>
          <w:sz w:val="24"/>
          <w:szCs w:val="24"/>
        </w:rPr>
      </w:pPr>
    </w:p>
    <w:p w:rsidR="00BE75BE" w:rsidRDefault="001B36AD">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Nodibinājuma “Ekonomikas un kultūras augstskolas fonds”</w:t>
      </w:r>
    </w:p>
    <w:p w:rsidR="00BE75BE" w:rsidRDefault="001B36A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valdes locekle Anna Saltikova</w:t>
      </w:r>
    </w:p>
    <w:p w:rsidR="00BE75BE" w:rsidRDefault="00BE75BE">
      <w:pPr>
        <w:spacing w:after="0" w:line="240" w:lineRule="auto"/>
        <w:jc w:val="right"/>
        <w:rPr>
          <w:rFonts w:ascii="Times New Roman" w:eastAsia="Times New Roman" w:hAnsi="Times New Roman" w:cs="Times New Roman"/>
          <w:b/>
          <w:color w:val="000000"/>
          <w:sz w:val="24"/>
          <w:szCs w:val="24"/>
        </w:rPr>
      </w:pPr>
    </w:p>
    <w:p w:rsidR="00BE75BE" w:rsidRDefault="001B36AD">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Pirms apstiprināšanas saskaņots</w:t>
      </w:r>
    </w:p>
    <w:p w:rsidR="00BE75BE" w:rsidRDefault="001B36AD">
      <w:pPr>
        <w:spacing w:after="0" w:line="240" w:lineRule="auto"/>
        <w:jc w:val="right"/>
        <w:rPr>
          <w:rFonts w:ascii="Times New Roman" w:eastAsia="Times New Roman" w:hAnsi="Times New Roman" w:cs="Times New Roman"/>
          <w:sz w:val="24"/>
          <w:szCs w:val="24"/>
        </w:rPr>
      </w:pPr>
      <w:r w:rsidRPr="005A0434">
        <w:rPr>
          <w:rFonts w:ascii="Times New Roman" w:eastAsia="Times New Roman" w:hAnsi="Times New Roman" w:cs="Times New Roman"/>
          <w:sz w:val="24"/>
          <w:szCs w:val="24"/>
        </w:rPr>
        <w:t xml:space="preserve">2024. gada </w:t>
      </w:r>
      <w:r w:rsidR="005A0434" w:rsidRPr="005A0434">
        <w:rPr>
          <w:rFonts w:ascii="Times New Roman" w:eastAsia="Times New Roman" w:hAnsi="Times New Roman" w:cs="Times New Roman"/>
          <w:sz w:val="24"/>
          <w:szCs w:val="24"/>
        </w:rPr>
        <w:t>28</w:t>
      </w:r>
      <w:r w:rsidRPr="005A0434">
        <w:rPr>
          <w:rFonts w:ascii="Times New Roman" w:eastAsia="Times New Roman" w:hAnsi="Times New Roman" w:cs="Times New Roman"/>
          <w:sz w:val="24"/>
          <w:szCs w:val="24"/>
        </w:rPr>
        <w:t>.</w:t>
      </w:r>
      <w:r w:rsidR="005A0434" w:rsidRPr="005A0434">
        <w:rPr>
          <w:rFonts w:ascii="Times New Roman" w:eastAsia="Times New Roman" w:hAnsi="Times New Roman" w:cs="Times New Roman"/>
          <w:sz w:val="24"/>
          <w:szCs w:val="24"/>
        </w:rPr>
        <w:t>novembrī</w:t>
      </w:r>
    </w:p>
    <w:p w:rsidR="00BE75BE" w:rsidRDefault="00BE75BE">
      <w:pPr>
        <w:spacing w:after="0" w:line="240" w:lineRule="auto"/>
        <w:jc w:val="right"/>
        <w:rPr>
          <w:rFonts w:ascii="Times New Roman" w:eastAsia="Times New Roman" w:hAnsi="Times New Roman" w:cs="Times New Roman"/>
          <w:b/>
          <w:color w:val="000000"/>
          <w:sz w:val="24"/>
          <w:szCs w:val="24"/>
        </w:rPr>
      </w:pPr>
    </w:p>
    <w:p w:rsidR="00BE75BE" w:rsidRDefault="001B36AD">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Alberta Koledža</w:t>
      </w:r>
    </w:p>
    <w:p w:rsidR="00BE75BE" w:rsidRDefault="001B36A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direktore Vita Vežanova</w:t>
      </w:r>
    </w:p>
    <w:p w:rsidR="00BE75BE" w:rsidRDefault="00BE75BE">
      <w:pPr>
        <w:spacing w:after="0" w:line="240" w:lineRule="auto"/>
        <w:jc w:val="right"/>
        <w:rPr>
          <w:rFonts w:ascii="Times New Roman" w:eastAsia="Times New Roman" w:hAnsi="Times New Roman" w:cs="Times New Roman"/>
          <w:color w:val="000000"/>
          <w:sz w:val="24"/>
          <w:szCs w:val="24"/>
        </w:rPr>
      </w:pPr>
    </w:p>
    <w:p w:rsidR="00BE75BE" w:rsidRDefault="00BE75BE">
      <w:pPr>
        <w:spacing w:after="0" w:line="240" w:lineRule="auto"/>
        <w:jc w:val="right"/>
        <w:rPr>
          <w:rFonts w:ascii="Times New Roman" w:eastAsia="Times New Roman" w:hAnsi="Times New Roman" w:cs="Times New Roman"/>
          <w:sz w:val="24"/>
          <w:szCs w:val="24"/>
        </w:rPr>
      </w:pPr>
    </w:p>
    <w:p w:rsidR="00BE75BE" w:rsidRDefault="00BE75BE">
      <w:pPr>
        <w:spacing w:after="0" w:line="240" w:lineRule="auto"/>
        <w:jc w:val="right"/>
        <w:rPr>
          <w:rFonts w:ascii="Times New Roman" w:eastAsia="Times New Roman" w:hAnsi="Times New Roman" w:cs="Times New Roman"/>
          <w:sz w:val="24"/>
          <w:szCs w:val="24"/>
        </w:rPr>
      </w:pPr>
    </w:p>
    <w:p w:rsidR="00BE75BE" w:rsidRDefault="001B36A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Nodibinājuma “Ekonomikas un kultūras augstskolas fonds”</w:t>
      </w:r>
    </w:p>
    <w:p w:rsidR="00BE75BE" w:rsidRDefault="001B36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stipendijas piešķiršanas nolikums</w:t>
      </w:r>
    </w:p>
    <w:p w:rsidR="00BE75BE" w:rsidRDefault="00BE75BE">
      <w:pPr>
        <w:spacing w:after="0" w:line="240" w:lineRule="auto"/>
        <w:jc w:val="center"/>
        <w:rPr>
          <w:rFonts w:ascii="Times New Roman" w:eastAsia="Times New Roman" w:hAnsi="Times New Roman" w:cs="Times New Roman"/>
          <w:i/>
          <w:sz w:val="24"/>
          <w:szCs w:val="24"/>
        </w:rPr>
      </w:pPr>
    </w:p>
    <w:p w:rsidR="00BE75BE" w:rsidRDefault="001B36AD">
      <w:pP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Stipendijas nr.: </w:t>
      </w:r>
      <w:r w:rsidRPr="005A0434">
        <w:rPr>
          <w:rFonts w:ascii="Times New Roman" w:eastAsia="Times New Roman" w:hAnsi="Times New Roman" w:cs="Times New Roman"/>
          <w:i/>
          <w:sz w:val="24"/>
          <w:szCs w:val="24"/>
        </w:rPr>
        <w:t>EKAF/SG/2024/01</w:t>
      </w:r>
    </w:p>
    <w:p w:rsidR="00BE75BE" w:rsidRDefault="00BE75BE">
      <w:pPr>
        <w:spacing w:after="0" w:line="240" w:lineRule="auto"/>
        <w:rPr>
          <w:rFonts w:ascii="Times New Roman" w:eastAsia="Times New Roman" w:hAnsi="Times New Roman" w:cs="Times New Roman"/>
          <w:b/>
          <w:sz w:val="24"/>
          <w:szCs w:val="24"/>
        </w:rPr>
      </w:pPr>
    </w:p>
    <w:p w:rsidR="00BE75BE" w:rsidRDefault="001B36AD">
      <w:pPr>
        <w:spacing w:after="0" w:line="24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noteikumi</w:t>
      </w:r>
    </w:p>
    <w:p w:rsidR="00BE75BE" w:rsidRDefault="001B36AD">
      <w:pPr>
        <w:numPr>
          <w:ilvl w:val="1"/>
          <w:numId w:val="1"/>
        </w:numPr>
        <w:spacing w:after="0" w:line="240" w:lineRule="auto"/>
        <w:ind w:left="-450" w:firstLine="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Stipendiju piešķiršanas nolikums (turpmāk tekstā – nolikums) nosaka stipendijas piešķiršanas kārtību Alberta koledžas (turpmāk tekstā – AK) studējošajiem. </w:t>
      </w:r>
    </w:p>
    <w:p w:rsidR="00BE75BE" w:rsidRPr="005A0434" w:rsidRDefault="001B36AD">
      <w:pPr>
        <w:numPr>
          <w:ilvl w:val="1"/>
          <w:numId w:val="1"/>
        </w:numPr>
        <w:spacing w:after="0" w:line="240" w:lineRule="auto"/>
        <w:ind w:left="-45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Nodibinājuma “Ekonomikas un kultūras augstskolas fonds” </w:t>
      </w:r>
      <w:r>
        <w:rPr>
          <w:rFonts w:ascii="Times New Roman" w:eastAsia="Times New Roman" w:hAnsi="Times New Roman" w:cs="Times New Roman"/>
          <w:sz w:val="24"/>
          <w:szCs w:val="24"/>
        </w:rPr>
        <w:t>stipendijas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(turpmāk tekstā – stipendija) piešķiršanas mērķis ir finansiāli atbalstīt </w:t>
      </w:r>
      <w:r w:rsidRPr="005A0434">
        <w:rPr>
          <w:rFonts w:ascii="Times New Roman" w:eastAsia="Times New Roman" w:hAnsi="Times New Roman" w:cs="Times New Roman"/>
          <w:sz w:val="24"/>
          <w:szCs w:val="24"/>
        </w:rPr>
        <w:t>mērķtiecīgus, talantīgus, zinātkārus un centīgus AK studējošos.</w:t>
      </w:r>
    </w:p>
    <w:p w:rsidR="00BE75BE" w:rsidRPr="005A0434" w:rsidRDefault="001B36AD">
      <w:pPr>
        <w:numPr>
          <w:ilvl w:val="1"/>
          <w:numId w:val="1"/>
        </w:numPr>
        <w:spacing w:after="0" w:line="240" w:lineRule="auto"/>
        <w:ind w:left="-450" w:firstLine="0"/>
        <w:jc w:val="both"/>
        <w:rPr>
          <w:rFonts w:ascii="Times New Roman" w:eastAsia="Times New Roman" w:hAnsi="Times New Roman" w:cs="Times New Roman"/>
          <w:sz w:val="24"/>
          <w:szCs w:val="24"/>
        </w:rPr>
      </w:pPr>
      <w:r w:rsidRPr="005A0434">
        <w:rPr>
          <w:rFonts w:ascii="Times New Roman" w:eastAsia="Times New Roman" w:hAnsi="Times New Roman" w:cs="Times New Roman"/>
          <w:color w:val="000000"/>
          <w:sz w:val="24"/>
          <w:szCs w:val="24"/>
        </w:rPr>
        <w:t>Nodibinājums “Ekonomikas un kultūras augstskolas fonds”</w:t>
      </w:r>
      <w:r w:rsidRPr="005A0434">
        <w:rPr>
          <w:rFonts w:ascii="Times New Roman" w:eastAsia="Times New Roman" w:hAnsi="Times New Roman" w:cs="Times New Roman"/>
          <w:sz w:val="24"/>
          <w:szCs w:val="24"/>
        </w:rPr>
        <w:t xml:space="preserve"> (turpmāk tekstā – Fonds) – organizācija, kas saņem un administrē ziedojumu.</w:t>
      </w:r>
    </w:p>
    <w:p w:rsidR="00BE75BE" w:rsidRPr="005A0434" w:rsidRDefault="001B36AD">
      <w:pPr>
        <w:numPr>
          <w:ilvl w:val="1"/>
          <w:numId w:val="1"/>
        </w:numPr>
        <w:spacing w:after="0" w:line="240" w:lineRule="auto"/>
        <w:ind w:left="-450" w:firstLine="0"/>
        <w:jc w:val="both"/>
        <w:rPr>
          <w:rFonts w:ascii="Times New Roman" w:eastAsia="Times New Roman" w:hAnsi="Times New Roman" w:cs="Times New Roman"/>
          <w:sz w:val="24"/>
          <w:szCs w:val="24"/>
        </w:rPr>
      </w:pPr>
      <w:r w:rsidRPr="005A0434">
        <w:rPr>
          <w:rFonts w:ascii="Times New Roman" w:eastAsia="Times New Roman" w:hAnsi="Times New Roman" w:cs="Times New Roman"/>
          <w:sz w:val="24"/>
          <w:szCs w:val="24"/>
        </w:rPr>
        <w:t xml:space="preserve">Stipendijas finansēšanas avots ir </w:t>
      </w:r>
      <w:r w:rsidR="00396BBA" w:rsidRPr="005A0434">
        <w:rPr>
          <w:rFonts w:ascii="Times New Roman" w:eastAsia="Times New Roman" w:hAnsi="Times New Roman" w:cs="Times New Roman"/>
          <w:sz w:val="24"/>
          <w:szCs w:val="24"/>
        </w:rPr>
        <w:t>SIA “Alberta koledža”</w:t>
      </w:r>
      <w:r w:rsidRPr="005A0434">
        <w:rPr>
          <w:rFonts w:ascii="Times New Roman" w:eastAsia="Times New Roman" w:hAnsi="Times New Roman" w:cs="Times New Roman"/>
          <w:sz w:val="24"/>
          <w:szCs w:val="24"/>
        </w:rPr>
        <w:t xml:space="preserve"> mērķa ziedojums (turpmāk tekstā – Ziedotājs/ ziedojums).</w:t>
      </w:r>
    </w:p>
    <w:p w:rsidR="00BE75BE" w:rsidRDefault="001B36AD">
      <w:pPr>
        <w:numPr>
          <w:ilvl w:val="1"/>
          <w:numId w:val="1"/>
        </w:numPr>
        <w:spacing w:after="0" w:line="240" w:lineRule="auto"/>
        <w:ind w:left="-44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Stipendijas konkursu organizē un administrē Fonds sadarbībā ar AK.</w:t>
      </w:r>
    </w:p>
    <w:p w:rsidR="00BE75BE" w:rsidRDefault="001B36AD">
      <w:pPr>
        <w:numPr>
          <w:ilvl w:val="1"/>
          <w:numId w:val="1"/>
        </w:numPr>
        <w:spacing w:after="0" w:line="240" w:lineRule="auto"/>
        <w:ind w:left="-44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stipendijas piešķiršanu, sadarbībā ar Ziedotāju, pieņem stipendiju piešķiršanas komisija, kuru apstiprina Fonda valde (turpmāk tekstā – komisija).</w:t>
      </w:r>
    </w:p>
    <w:p w:rsidR="00BE75BE" w:rsidRDefault="001B36AD">
      <w:pPr>
        <w:numPr>
          <w:ilvl w:val="1"/>
          <w:numId w:val="1"/>
        </w:numPr>
        <w:spacing w:after="0" w:line="240" w:lineRule="auto"/>
        <w:ind w:left="-44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Stipendijas pretendenta un stipendijas saņēmēja (turpmāk tekstā – stipendiāta) pienākums ir ievērot visas nolikuma prasības.</w:t>
      </w:r>
    </w:p>
    <w:p w:rsidR="00BE75BE" w:rsidRDefault="00BE75BE">
      <w:pPr>
        <w:spacing w:after="0" w:line="240" w:lineRule="auto"/>
        <w:ind w:left="-446"/>
        <w:jc w:val="both"/>
        <w:rPr>
          <w:rFonts w:ascii="Times New Roman" w:eastAsia="Times New Roman" w:hAnsi="Times New Roman" w:cs="Times New Roman"/>
          <w:sz w:val="24"/>
          <w:szCs w:val="24"/>
        </w:rPr>
      </w:pPr>
    </w:p>
    <w:p w:rsidR="00BE75BE" w:rsidRDefault="001B36AD">
      <w:pPr>
        <w:spacing w:after="0" w:line="24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Stipendiju fonds un stipendijas apmērs</w:t>
      </w:r>
    </w:p>
    <w:p w:rsidR="00BE75BE" w:rsidRPr="005A0434" w:rsidRDefault="001B36AD">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Stipendiju fondu veido Ziedotāja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piešķirtie līdzekļi stipendijas nodrošināšanai un stipendijas </w:t>
      </w:r>
      <w:r w:rsidRPr="005A0434">
        <w:rPr>
          <w:rFonts w:ascii="Times New Roman" w:eastAsia="Times New Roman" w:hAnsi="Times New Roman" w:cs="Times New Roman"/>
          <w:sz w:val="24"/>
          <w:szCs w:val="24"/>
        </w:rPr>
        <w:t xml:space="preserve">administrēšanai EUR </w:t>
      </w:r>
      <w:r w:rsidR="00396BBA" w:rsidRPr="005A0434">
        <w:rPr>
          <w:rFonts w:ascii="Times New Roman" w:eastAsia="Times New Roman" w:hAnsi="Times New Roman" w:cs="Times New Roman"/>
          <w:sz w:val="24"/>
          <w:szCs w:val="24"/>
        </w:rPr>
        <w:t xml:space="preserve">300,- </w:t>
      </w:r>
      <w:r w:rsidRPr="005A0434">
        <w:rPr>
          <w:rFonts w:ascii="Times New Roman" w:eastAsia="Times New Roman" w:hAnsi="Times New Roman" w:cs="Times New Roman"/>
          <w:sz w:val="24"/>
          <w:szCs w:val="24"/>
        </w:rPr>
        <w:t xml:space="preserve"> (</w:t>
      </w:r>
      <w:r w:rsidR="00396BBA" w:rsidRPr="005A0434">
        <w:rPr>
          <w:rFonts w:ascii="Times New Roman" w:eastAsia="Times New Roman" w:hAnsi="Times New Roman" w:cs="Times New Roman"/>
          <w:sz w:val="24"/>
          <w:szCs w:val="24"/>
        </w:rPr>
        <w:t>trīs simti</w:t>
      </w:r>
      <w:r w:rsidRPr="005A0434">
        <w:rPr>
          <w:rFonts w:ascii="Times New Roman" w:eastAsia="Times New Roman" w:hAnsi="Times New Roman" w:cs="Times New Roman"/>
          <w:sz w:val="24"/>
          <w:szCs w:val="24"/>
        </w:rPr>
        <w:t xml:space="preserve"> Eiro</w:t>
      </w:r>
      <w:r w:rsidR="00396BBA" w:rsidRPr="005A0434">
        <w:rPr>
          <w:rFonts w:ascii="Times New Roman" w:eastAsia="Times New Roman" w:hAnsi="Times New Roman" w:cs="Times New Roman"/>
          <w:sz w:val="24"/>
          <w:szCs w:val="24"/>
        </w:rPr>
        <w:t xml:space="preserve"> un 00 centi</w:t>
      </w:r>
      <w:r w:rsidRPr="005A0434">
        <w:rPr>
          <w:rFonts w:ascii="Times New Roman" w:eastAsia="Times New Roman" w:hAnsi="Times New Roman" w:cs="Times New Roman"/>
          <w:sz w:val="24"/>
          <w:szCs w:val="24"/>
        </w:rPr>
        <w:t>) apmērā.</w:t>
      </w:r>
    </w:p>
    <w:p w:rsidR="00BE75BE" w:rsidRDefault="001B36AD">
      <w:pPr>
        <w:spacing w:after="0" w:line="240" w:lineRule="auto"/>
        <w:ind w:left="-450"/>
        <w:jc w:val="both"/>
        <w:rPr>
          <w:rFonts w:ascii="Times New Roman" w:eastAsia="Times New Roman" w:hAnsi="Times New Roman" w:cs="Times New Roman"/>
          <w:sz w:val="24"/>
          <w:szCs w:val="24"/>
        </w:rPr>
      </w:pPr>
      <w:r w:rsidRPr="005A0434">
        <w:rPr>
          <w:rFonts w:ascii="Times New Roman" w:eastAsia="Times New Roman" w:hAnsi="Times New Roman" w:cs="Times New Roman"/>
          <w:sz w:val="24"/>
          <w:szCs w:val="24"/>
        </w:rPr>
        <w:t xml:space="preserve">2.2. Plānotais stipendiju skaits ir 1 stipendija, stipendijas apmērs ir </w:t>
      </w:r>
      <w:r w:rsidR="00396BBA" w:rsidRPr="005A0434">
        <w:rPr>
          <w:rFonts w:ascii="Times New Roman" w:eastAsia="Times New Roman" w:hAnsi="Times New Roman" w:cs="Times New Roman"/>
          <w:sz w:val="24"/>
          <w:szCs w:val="24"/>
        </w:rPr>
        <w:t xml:space="preserve">EUR 300,-  (trīs simti Eiro un 00 centi) </w:t>
      </w:r>
      <w:r w:rsidRPr="005A0434">
        <w:rPr>
          <w:rFonts w:ascii="Times New Roman" w:eastAsia="Times New Roman" w:hAnsi="Times New Roman" w:cs="Times New Roman"/>
          <w:sz w:val="24"/>
          <w:szCs w:val="24"/>
        </w:rPr>
        <w:t xml:space="preserve"> mēnesī. Stipendijas izmaksas periodi ir no 202</w:t>
      </w:r>
      <w:r w:rsidR="005A0434">
        <w:rPr>
          <w:rFonts w:ascii="Times New Roman" w:eastAsia="Times New Roman" w:hAnsi="Times New Roman" w:cs="Times New Roman"/>
          <w:sz w:val="24"/>
          <w:szCs w:val="24"/>
        </w:rPr>
        <w:t>5</w:t>
      </w:r>
      <w:r w:rsidRPr="005A0434">
        <w:rPr>
          <w:rFonts w:ascii="Times New Roman" w:eastAsia="Times New Roman" w:hAnsi="Times New Roman" w:cs="Times New Roman"/>
          <w:sz w:val="24"/>
          <w:szCs w:val="24"/>
        </w:rPr>
        <w:t xml:space="preserve">.g. </w:t>
      </w:r>
      <w:r w:rsidR="005A0434">
        <w:rPr>
          <w:rFonts w:ascii="Times New Roman" w:eastAsia="Times New Roman" w:hAnsi="Times New Roman" w:cs="Times New Roman"/>
          <w:sz w:val="24"/>
          <w:szCs w:val="24"/>
        </w:rPr>
        <w:t>0</w:t>
      </w:r>
      <w:r w:rsidR="00396BBA" w:rsidRPr="005A0434">
        <w:rPr>
          <w:rFonts w:ascii="Times New Roman" w:eastAsia="Times New Roman" w:hAnsi="Times New Roman" w:cs="Times New Roman"/>
          <w:sz w:val="24"/>
          <w:szCs w:val="24"/>
        </w:rPr>
        <w:t>1</w:t>
      </w:r>
      <w:r w:rsidRPr="005A0434">
        <w:rPr>
          <w:rFonts w:ascii="Times New Roman" w:eastAsia="Times New Roman" w:hAnsi="Times New Roman" w:cs="Times New Roman"/>
          <w:sz w:val="24"/>
          <w:szCs w:val="24"/>
        </w:rPr>
        <w:t>.</w:t>
      </w:r>
      <w:r w:rsidR="005A0434">
        <w:rPr>
          <w:rFonts w:ascii="Times New Roman" w:eastAsia="Times New Roman" w:hAnsi="Times New Roman" w:cs="Times New Roman"/>
          <w:sz w:val="24"/>
          <w:szCs w:val="24"/>
        </w:rPr>
        <w:t>februāra</w:t>
      </w:r>
      <w:r w:rsidR="00396BBA" w:rsidRPr="005A0434">
        <w:rPr>
          <w:rFonts w:ascii="Times New Roman" w:eastAsia="Times New Roman" w:hAnsi="Times New Roman" w:cs="Times New Roman"/>
          <w:sz w:val="24"/>
          <w:szCs w:val="24"/>
        </w:rPr>
        <w:t xml:space="preserve"> </w:t>
      </w:r>
      <w:r w:rsidRPr="005A0434">
        <w:rPr>
          <w:rFonts w:ascii="Times New Roman" w:eastAsia="Times New Roman" w:hAnsi="Times New Roman" w:cs="Times New Roman"/>
          <w:sz w:val="24"/>
          <w:szCs w:val="24"/>
        </w:rPr>
        <w:t xml:space="preserve">līdz 2025.g. </w:t>
      </w:r>
      <w:r w:rsidR="005A0434">
        <w:rPr>
          <w:rFonts w:ascii="Times New Roman" w:eastAsia="Times New Roman" w:hAnsi="Times New Roman" w:cs="Times New Roman"/>
          <w:sz w:val="24"/>
          <w:szCs w:val="24"/>
        </w:rPr>
        <w:t>28</w:t>
      </w:r>
      <w:r w:rsidRPr="005A0434">
        <w:rPr>
          <w:rFonts w:ascii="Times New Roman" w:eastAsia="Times New Roman" w:hAnsi="Times New Roman" w:cs="Times New Roman"/>
          <w:sz w:val="24"/>
          <w:szCs w:val="24"/>
        </w:rPr>
        <w:t xml:space="preserve">. </w:t>
      </w:r>
      <w:r w:rsidR="005A0434">
        <w:rPr>
          <w:rFonts w:ascii="Times New Roman" w:eastAsia="Times New Roman" w:hAnsi="Times New Roman" w:cs="Times New Roman"/>
          <w:sz w:val="24"/>
          <w:szCs w:val="24"/>
        </w:rPr>
        <w:t>februārim</w:t>
      </w:r>
      <w:r w:rsidRPr="005A0434">
        <w:rPr>
          <w:rFonts w:ascii="Times New Roman" w:eastAsia="Times New Roman" w:hAnsi="Times New Roman" w:cs="Times New Roman"/>
          <w:sz w:val="24"/>
          <w:szCs w:val="24"/>
        </w:rPr>
        <w:t xml:space="preserve"> ar nosacījumu, ja tiek pildīti visi ar šo nolikumu noteiktie nosacījumi.</w:t>
      </w:r>
      <w:r>
        <w:rPr>
          <w:rFonts w:ascii="Times New Roman" w:eastAsia="Times New Roman" w:hAnsi="Times New Roman" w:cs="Times New Roman"/>
          <w:sz w:val="24"/>
          <w:szCs w:val="24"/>
        </w:rPr>
        <w:t xml:space="preserve"> </w:t>
      </w:r>
    </w:p>
    <w:p w:rsidR="00BE75BE" w:rsidRDefault="001B36AD">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sz w:val="24"/>
          <w:szCs w:val="24"/>
        </w:rPr>
        <w:t xml:space="preserve">Šī Nolikumā 2.2.punktā </w:t>
      </w:r>
      <w:r>
        <w:rPr>
          <w:rFonts w:ascii="Times New Roman" w:eastAsia="Times New Roman" w:hAnsi="Times New Roman" w:cs="Times New Roman"/>
          <w:color w:val="000000"/>
          <w:sz w:val="24"/>
          <w:szCs w:val="24"/>
        </w:rPr>
        <w:t>noteiktais stipendijas apmērs norādīts pēc visu Latvijas likumos noteikto valsts nodevu un nodokļu nomaksas, ko veic konkursa organizētāji (Fonds).</w:t>
      </w:r>
    </w:p>
    <w:p w:rsidR="00BE75BE" w:rsidRDefault="00BE75BE">
      <w:pPr>
        <w:spacing w:after="0" w:line="240" w:lineRule="auto"/>
        <w:jc w:val="both"/>
        <w:rPr>
          <w:rFonts w:ascii="Times New Roman" w:eastAsia="Times New Roman" w:hAnsi="Times New Roman" w:cs="Times New Roman"/>
          <w:sz w:val="24"/>
          <w:szCs w:val="24"/>
        </w:rPr>
      </w:pPr>
    </w:p>
    <w:p w:rsidR="00BE75BE" w:rsidRDefault="001B36AD">
      <w:pPr>
        <w:spacing w:after="0" w:line="240" w:lineRule="auto"/>
        <w:ind w:lef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Stipendijas pretendenti</w:t>
      </w:r>
    </w:p>
    <w:p w:rsidR="00BE75BE" w:rsidRDefault="001B36AD">
      <w:pPr>
        <w:pBdr>
          <w:top w:val="nil"/>
          <w:left w:val="nil"/>
          <w:bottom w:val="nil"/>
          <w:right w:val="nil"/>
          <w:between w:val="nil"/>
        </w:pBd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Uz stipendiju var pretendēt </w:t>
      </w:r>
      <w:r w:rsidRPr="005A0434">
        <w:rPr>
          <w:rFonts w:ascii="Times New Roman" w:eastAsia="Times New Roman" w:hAnsi="Times New Roman" w:cs="Times New Roman"/>
          <w:color w:val="000000"/>
          <w:sz w:val="24"/>
          <w:szCs w:val="24"/>
        </w:rPr>
        <w:t>AK īsā cikla profesionālās augstākās izglītības studiju programmas “</w:t>
      </w:r>
      <w:r w:rsidR="00396BBA" w:rsidRPr="005A0434">
        <w:rPr>
          <w:rFonts w:ascii="Times New Roman" w:eastAsia="Times New Roman" w:hAnsi="Times New Roman" w:cs="Times New Roman"/>
          <w:color w:val="000000"/>
          <w:sz w:val="24"/>
          <w:szCs w:val="24"/>
        </w:rPr>
        <w:t>Komercdarbības tiesiskais regulējums</w:t>
      </w:r>
      <w:r w:rsidRPr="005A0434">
        <w:rPr>
          <w:rFonts w:ascii="Times New Roman" w:eastAsia="Times New Roman" w:hAnsi="Times New Roman" w:cs="Times New Roman"/>
          <w:color w:val="000000"/>
          <w:sz w:val="24"/>
          <w:szCs w:val="24"/>
        </w:rPr>
        <w:t xml:space="preserve">” </w:t>
      </w:r>
      <w:r w:rsidR="00396BBA" w:rsidRPr="005A0434">
        <w:rPr>
          <w:rFonts w:ascii="Times New Roman" w:eastAsia="Times New Roman" w:hAnsi="Times New Roman" w:cs="Times New Roman"/>
          <w:color w:val="000000"/>
          <w:sz w:val="24"/>
          <w:szCs w:val="24"/>
        </w:rPr>
        <w:t>studenti</w:t>
      </w:r>
      <w:r w:rsidRPr="005A0434">
        <w:rPr>
          <w:rFonts w:ascii="Times New Roman" w:eastAsia="Times New Roman" w:hAnsi="Times New Roman" w:cs="Times New Roman"/>
          <w:color w:val="000000"/>
          <w:sz w:val="24"/>
          <w:szCs w:val="24"/>
        </w:rPr>
        <w:t>.</w:t>
      </w:r>
    </w:p>
    <w:p w:rsidR="00BE75BE" w:rsidRDefault="00BE75BE">
      <w:pPr>
        <w:spacing w:after="0" w:line="240" w:lineRule="auto"/>
        <w:ind w:firstLine="720"/>
        <w:jc w:val="center"/>
        <w:rPr>
          <w:rFonts w:ascii="Times New Roman" w:eastAsia="Times New Roman" w:hAnsi="Times New Roman" w:cs="Times New Roman"/>
          <w:b/>
          <w:sz w:val="24"/>
          <w:szCs w:val="24"/>
        </w:rPr>
      </w:pPr>
    </w:p>
    <w:p w:rsidR="00BE75BE" w:rsidRDefault="001B36AD">
      <w:pPr>
        <w:rPr>
          <w:rFonts w:ascii="Times New Roman" w:eastAsia="Times New Roman" w:hAnsi="Times New Roman" w:cs="Times New Roman"/>
          <w:b/>
          <w:sz w:val="24"/>
          <w:szCs w:val="24"/>
        </w:rPr>
      </w:pPr>
      <w:r>
        <w:br w:type="page"/>
      </w:r>
    </w:p>
    <w:p w:rsidR="00BE75BE" w:rsidRDefault="001B36AD">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 Pieteikšanās kārtība</w:t>
      </w:r>
    </w:p>
    <w:p w:rsidR="00BE75BE" w:rsidRPr="005A0434" w:rsidRDefault="001B36AD">
      <w:pPr>
        <w:pBdr>
          <w:top w:val="nil"/>
          <w:left w:val="nil"/>
          <w:bottom w:val="nil"/>
          <w:right w:val="nil"/>
          <w:between w:val="nil"/>
        </w:pBdr>
        <w:spacing w:after="0" w:line="240" w:lineRule="auto"/>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Pieteikšanās stipendijai </w:t>
      </w:r>
      <w:r w:rsidRPr="005A0434">
        <w:rPr>
          <w:rFonts w:ascii="Times New Roman" w:eastAsia="Times New Roman" w:hAnsi="Times New Roman" w:cs="Times New Roman"/>
          <w:color w:val="000000"/>
          <w:sz w:val="24"/>
          <w:szCs w:val="24"/>
        </w:rPr>
        <w:t xml:space="preserve">notiek no 2024.g. </w:t>
      </w:r>
      <w:r w:rsidR="00396BBA" w:rsidRPr="005A0434">
        <w:rPr>
          <w:rFonts w:ascii="Times New Roman" w:eastAsia="Times New Roman" w:hAnsi="Times New Roman" w:cs="Times New Roman"/>
          <w:color w:val="000000"/>
          <w:sz w:val="24"/>
          <w:szCs w:val="24"/>
        </w:rPr>
        <w:t>0</w:t>
      </w:r>
      <w:r w:rsidR="005A0434" w:rsidRPr="005A0434">
        <w:rPr>
          <w:rFonts w:ascii="Times New Roman" w:eastAsia="Times New Roman" w:hAnsi="Times New Roman" w:cs="Times New Roman"/>
          <w:color w:val="000000"/>
          <w:sz w:val="24"/>
          <w:szCs w:val="24"/>
        </w:rPr>
        <w:t>4</w:t>
      </w:r>
      <w:r w:rsidR="00396BBA" w:rsidRPr="005A0434">
        <w:rPr>
          <w:rFonts w:ascii="Times New Roman" w:eastAsia="Times New Roman" w:hAnsi="Times New Roman" w:cs="Times New Roman"/>
          <w:color w:val="000000"/>
          <w:sz w:val="24"/>
          <w:szCs w:val="24"/>
        </w:rPr>
        <w:t>.</w:t>
      </w:r>
      <w:r w:rsidRPr="005A0434">
        <w:rPr>
          <w:rFonts w:ascii="Times New Roman" w:eastAsia="Times New Roman" w:hAnsi="Times New Roman" w:cs="Times New Roman"/>
          <w:color w:val="000000"/>
          <w:sz w:val="24"/>
          <w:szCs w:val="24"/>
        </w:rPr>
        <w:t xml:space="preserve"> </w:t>
      </w:r>
      <w:r w:rsidR="00396BBA" w:rsidRPr="005A0434">
        <w:rPr>
          <w:rFonts w:ascii="Times New Roman" w:eastAsia="Times New Roman" w:hAnsi="Times New Roman" w:cs="Times New Roman"/>
          <w:color w:val="000000"/>
          <w:sz w:val="24"/>
          <w:szCs w:val="24"/>
        </w:rPr>
        <w:t>decembra</w:t>
      </w:r>
      <w:r w:rsidRPr="005A0434">
        <w:rPr>
          <w:rFonts w:ascii="Times New Roman" w:eastAsia="Times New Roman" w:hAnsi="Times New Roman" w:cs="Times New Roman"/>
          <w:color w:val="000000"/>
          <w:sz w:val="24"/>
          <w:szCs w:val="24"/>
        </w:rPr>
        <w:t xml:space="preserve"> līdz 2025.g. </w:t>
      </w:r>
      <w:r w:rsidR="005A0434" w:rsidRPr="005A0434">
        <w:rPr>
          <w:rFonts w:ascii="Times New Roman" w:eastAsia="Times New Roman" w:hAnsi="Times New Roman" w:cs="Times New Roman"/>
          <w:color w:val="000000"/>
          <w:sz w:val="24"/>
          <w:szCs w:val="24"/>
        </w:rPr>
        <w:t>03.</w:t>
      </w:r>
      <w:r w:rsidRPr="005A0434">
        <w:rPr>
          <w:rFonts w:ascii="Times New Roman" w:eastAsia="Times New Roman" w:hAnsi="Times New Roman" w:cs="Times New Roman"/>
          <w:color w:val="000000"/>
          <w:sz w:val="24"/>
          <w:szCs w:val="24"/>
        </w:rPr>
        <w:t xml:space="preserve"> </w:t>
      </w:r>
      <w:r w:rsidR="005A0434" w:rsidRPr="005A0434">
        <w:rPr>
          <w:rFonts w:ascii="Times New Roman" w:eastAsia="Times New Roman" w:hAnsi="Times New Roman" w:cs="Times New Roman"/>
          <w:color w:val="000000"/>
          <w:sz w:val="24"/>
          <w:szCs w:val="24"/>
        </w:rPr>
        <w:t>janvārim</w:t>
      </w:r>
      <w:r w:rsidRPr="005A0434">
        <w:rPr>
          <w:rFonts w:ascii="Times New Roman" w:eastAsia="Times New Roman" w:hAnsi="Times New Roman" w:cs="Times New Roman"/>
          <w:color w:val="000000"/>
          <w:sz w:val="24"/>
          <w:szCs w:val="24"/>
        </w:rPr>
        <w:t xml:space="preserve"> (ieskaitot), iesniedzot AK </w:t>
      </w:r>
      <w:r w:rsidR="00396BBA" w:rsidRPr="005A0434">
        <w:rPr>
          <w:rFonts w:ascii="Times New Roman" w:eastAsia="Times New Roman" w:hAnsi="Times New Roman" w:cs="Times New Roman"/>
          <w:color w:val="000000"/>
          <w:sz w:val="24"/>
          <w:szCs w:val="24"/>
        </w:rPr>
        <w:t>studiju daļai</w:t>
      </w:r>
      <w:r w:rsidR="00C429E8" w:rsidRPr="005A0434">
        <w:rPr>
          <w:rFonts w:ascii="Times New Roman" w:eastAsia="Times New Roman" w:hAnsi="Times New Roman" w:cs="Times New Roman"/>
          <w:color w:val="000000"/>
          <w:sz w:val="24"/>
          <w:szCs w:val="24"/>
        </w:rPr>
        <w:t xml:space="preserve"> nosūtot uz e-pastu info@alberta-koledza.lv</w:t>
      </w:r>
      <w:r w:rsidRPr="005A0434">
        <w:rPr>
          <w:rFonts w:ascii="Times New Roman" w:eastAsia="Times New Roman" w:hAnsi="Times New Roman" w:cs="Times New Roman"/>
          <w:color w:val="000000"/>
          <w:sz w:val="24"/>
          <w:szCs w:val="24"/>
        </w:rPr>
        <w:t>:</w:t>
      </w:r>
    </w:p>
    <w:p w:rsidR="00BE75BE" w:rsidRDefault="001B3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A0434">
        <w:rPr>
          <w:rFonts w:ascii="Times New Roman" w:eastAsia="Times New Roman" w:hAnsi="Times New Roman" w:cs="Times New Roman"/>
          <w:color w:val="000000"/>
          <w:sz w:val="24"/>
          <w:szCs w:val="24"/>
        </w:rPr>
        <w:t xml:space="preserve">4.1.1. </w:t>
      </w:r>
      <w:r w:rsidR="00244DA2" w:rsidRPr="005A0434">
        <w:rPr>
          <w:rFonts w:ascii="Times New Roman" w:eastAsia="Times New Roman" w:hAnsi="Times New Roman" w:cs="Times New Roman"/>
          <w:color w:val="000000"/>
          <w:sz w:val="24"/>
          <w:szCs w:val="24"/>
        </w:rPr>
        <w:t xml:space="preserve">Pieteikumu dalībai </w:t>
      </w:r>
      <w:bookmarkStart w:id="1" w:name="_Hlk182494319"/>
      <w:r w:rsidR="00244DA2" w:rsidRPr="005A0434">
        <w:rPr>
          <w:rFonts w:ascii="Times New Roman" w:eastAsia="Times New Roman" w:hAnsi="Times New Roman" w:cs="Times New Roman"/>
          <w:color w:val="000000"/>
          <w:sz w:val="24"/>
          <w:szCs w:val="24"/>
        </w:rPr>
        <w:t>eseju konkursā “Jurista loma nākotnes</w:t>
      </w:r>
      <w:r w:rsidR="00244DA2" w:rsidRPr="00244DA2">
        <w:rPr>
          <w:rFonts w:ascii="Times New Roman" w:eastAsia="Times New Roman" w:hAnsi="Times New Roman" w:cs="Times New Roman"/>
          <w:color w:val="000000"/>
          <w:sz w:val="24"/>
          <w:szCs w:val="24"/>
        </w:rPr>
        <w:t xml:space="preserve"> sabiedrības veidošanā”</w:t>
      </w:r>
      <w:bookmarkEnd w:id="1"/>
      <w:r>
        <w:rPr>
          <w:rFonts w:ascii="Times New Roman" w:eastAsia="Times New Roman" w:hAnsi="Times New Roman" w:cs="Times New Roman"/>
          <w:color w:val="000000"/>
          <w:sz w:val="24"/>
          <w:szCs w:val="24"/>
        </w:rPr>
        <w:t>;</w:t>
      </w:r>
    </w:p>
    <w:p w:rsidR="004E140E" w:rsidRDefault="001B36AD" w:rsidP="004E14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r w:rsidR="00244DA2">
        <w:rPr>
          <w:rFonts w:ascii="Times New Roman" w:eastAsia="Times New Roman" w:hAnsi="Times New Roman" w:cs="Times New Roman"/>
          <w:color w:val="000000"/>
          <w:sz w:val="24"/>
          <w:szCs w:val="24"/>
        </w:rPr>
        <w:t>Eseju dalībai konkursā, kas atbilst sekojošām prasībām:</w:t>
      </w:r>
    </w:p>
    <w:p w:rsidR="00C429E8" w:rsidRDefault="00C429E8" w:rsidP="00C429E8">
      <w:pPr>
        <w:spacing w:after="0" w:line="240" w:lineRule="auto"/>
        <w:rPr>
          <w:rFonts w:ascii="Times New Roman" w:eastAsia="Times New Roman" w:hAnsi="Times New Roman" w:cs="Times New Roman"/>
          <w:sz w:val="24"/>
          <w:szCs w:val="24"/>
        </w:rPr>
      </w:pPr>
      <w:r w:rsidRPr="00C429E8">
        <w:rPr>
          <w:rFonts w:ascii="Times New Roman" w:eastAsia="Times New Roman" w:hAnsi="Symbol" w:cs="Times New Roman"/>
          <w:sz w:val="24"/>
          <w:szCs w:val="24"/>
        </w:rPr>
        <w:t></w:t>
      </w:r>
      <w:r w:rsidRPr="00C429E8">
        <w:rPr>
          <w:rFonts w:ascii="Times New Roman" w:eastAsia="Times New Roman" w:hAnsi="Times New Roman" w:cs="Times New Roman"/>
          <w:sz w:val="24"/>
          <w:szCs w:val="24"/>
        </w:rPr>
        <w:t xml:space="preserve"> Apjoms 1000–1500 vārdu.</w:t>
      </w:r>
    </w:p>
    <w:p w:rsidR="00C429E8" w:rsidRPr="00C429E8" w:rsidRDefault="00C429E8" w:rsidP="00C429E8">
      <w:pPr>
        <w:spacing w:after="0" w:line="240" w:lineRule="auto"/>
        <w:rPr>
          <w:rFonts w:ascii="Times New Roman" w:eastAsia="Times New Roman" w:hAnsi="Times New Roman" w:cs="Times New Roman"/>
          <w:sz w:val="24"/>
          <w:szCs w:val="24"/>
        </w:rPr>
      </w:pPr>
      <w:r w:rsidRPr="00C429E8">
        <w:rPr>
          <w:rFonts w:ascii="Times New Roman" w:eastAsia="Times New Roman" w:hAnsi="Symbol" w:cs="Times New Roman"/>
          <w:sz w:val="24"/>
          <w:szCs w:val="24"/>
        </w:rPr>
        <w:t></w:t>
      </w:r>
      <w:r w:rsidRPr="00C429E8">
        <w:rPr>
          <w:rFonts w:ascii="Times New Roman" w:eastAsia="Times New Roman" w:hAnsi="Times New Roman" w:cs="Times New Roman"/>
          <w:sz w:val="24"/>
          <w:szCs w:val="24"/>
        </w:rPr>
        <w:t xml:space="preserve"> Struktūra:</w:t>
      </w:r>
    </w:p>
    <w:p w:rsidR="00C429E8" w:rsidRPr="00C429E8" w:rsidRDefault="00C429E8" w:rsidP="00C429E8">
      <w:pPr>
        <w:numPr>
          <w:ilvl w:val="0"/>
          <w:numId w:val="12"/>
        </w:numPr>
        <w:spacing w:after="0" w:line="240" w:lineRule="auto"/>
        <w:rPr>
          <w:rFonts w:ascii="Times New Roman" w:eastAsia="Times New Roman" w:hAnsi="Times New Roman" w:cs="Times New Roman"/>
          <w:sz w:val="24"/>
          <w:szCs w:val="24"/>
          <w:lang w:val="en-US"/>
        </w:rPr>
      </w:pPr>
      <w:proofErr w:type="spellStart"/>
      <w:r w:rsidRPr="00C429E8">
        <w:rPr>
          <w:rFonts w:ascii="Times New Roman" w:eastAsia="Times New Roman" w:hAnsi="Times New Roman" w:cs="Times New Roman"/>
          <w:sz w:val="24"/>
          <w:szCs w:val="24"/>
          <w:lang w:val="en-US"/>
        </w:rPr>
        <w:t>Ievads</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kurā</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īsi</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aprakstīta</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jurista</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lomas</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nozīme</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nākotnes</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sabiedrībā</w:t>
      </w:r>
      <w:proofErr w:type="spellEnd"/>
      <w:r w:rsidRPr="00C429E8">
        <w:rPr>
          <w:rFonts w:ascii="Times New Roman" w:eastAsia="Times New Roman" w:hAnsi="Times New Roman" w:cs="Times New Roman"/>
          <w:sz w:val="24"/>
          <w:szCs w:val="24"/>
          <w:lang w:val="en-US"/>
        </w:rPr>
        <w:t>.</w:t>
      </w:r>
    </w:p>
    <w:p w:rsidR="00C429E8" w:rsidRPr="00C429E8" w:rsidRDefault="00C429E8" w:rsidP="00C429E8">
      <w:pPr>
        <w:numPr>
          <w:ilvl w:val="0"/>
          <w:numId w:val="12"/>
        </w:numPr>
        <w:spacing w:after="0" w:line="240" w:lineRule="auto"/>
        <w:rPr>
          <w:rFonts w:ascii="Times New Roman" w:eastAsia="Times New Roman" w:hAnsi="Times New Roman" w:cs="Times New Roman"/>
          <w:sz w:val="24"/>
          <w:szCs w:val="24"/>
          <w:lang w:val="en-US"/>
        </w:rPr>
      </w:pPr>
      <w:proofErr w:type="spellStart"/>
      <w:r w:rsidRPr="00C429E8">
        <w:rPr>
          <w:rFonts w:ascii="Times New Roman" w:eastAsia="Times New Roman" w:hAnsi="Times New Roman" w:cs="Times New Roman"/>
          <w:sz w:val="24"/>
          <w:szCs w:val="24"/>
          <w:lang w:val="en-US"/>
        </w:rPr>
        <w:t>Galvenā</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daļa</w:t>
      </w:r>
      <w:proofErr w:type="spellEnd"/>
      <w:r w:rsidRPr="00C429E8">
        <w:rPr>
          <w:rFonts w:ascii="Times New Roman" w:eastAsia="Times New Roman" w:hAnsi="Times New Roman" w:cs="Times New Roman"/>
          <w:sz w:val="24"/>
          <w:szCs w:val="24"/>
          <w:lang w:val="en-US"/>
        </w:rPr>
        <w:t xml:space="preserve">, kas </w:t>
      </w:r>
      <w:proofErr w:type="spellStart"/>
      <w:r w:rsidRPr="00C429E8">
        <w:rPr>
          <w:rFonts w:ascii="Times New Roman" w:eastAsia="Times New Roman" w:hAnsi="Times New Roman" w:cs="Times New Roman"/>
          <w:sz w:val="24"/>
          <w:szCs w:val="24"/>
          <w:lang w:val="en-US"/>
        </w:rPr>
        <w:t>aptver</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vairākus</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aspektus</w:t>
      </w:r>
      <w:proofErr w:type="spellEnd"/>
      <w:r w:rsidRPr="00C429E8">
        <w:rPr>
          <w:rFonts w:ascii="Times New Roman" w:eastAsia="Times New Roman" w:hAnsi="Times New Roman" w:cs="Times New Roman"/>
          <w:sz w:val="24"/>
          <w:szCs w:val="24"/>
          <w:lang w:val="en-US"/>
        </w:rPr>
        <w:t>:</w:t>
      </w:r>
    </w:p>
    <w:p w:rsidR="00C429E8" w:rsidRPr="00C429E8" w:rsidRDefault="00C429E8" w:rsidP="00C429E8">
      <w:pPr>
        <w:numPr>
          <w:ilvl w:val="1"/>
          <w:numId w:val="12"/>
        </w:numPr>
        <w:spacing w:after="0" w:line="240" w:lineRule="auto"/>
        <w:rPr>
          <w:rFonts w:ascii="Times New Roman" w:eastAsia="Times New Roman" w:hAnsi="Times New Roman" w:cs="Times New Roman"/>
          <w:sz w:val="24"/>
          <w:szCs w:val="24"/>
          <w:lang w:val="en-US"/>
        </w:rPr>
      </w:pPr>
      <w:proofErr w:type="spellStart"/>
      <w:r w:rsidRPr="00C429E8">
        <w:rPr>
          <w:rFonts w:ascii="Times New Roman" w:eastAsia="Times New Roman" w:hAnsi="Times New Roman" w:cs="Times New Roman"/>
          <w:sz w:val="24"/>
          <w:szCs w:val="24"/>
          <w:lang w:val="en-US"/>
        </w:rPr>
        <w:t>Tiesiskuma</w:t>
      </w:r>
      <w:proofErr w:type="spellEnd"/>
      <w:r w:rsidRPr="00C429E8">
        <w:rPr>
          <w:rFonts w:ascii="Times New Roman" w:eastAsia="Times New Roman" w:hAnsi="Times New Roman" w:cs="Times New Roman"/>
          <w:sz w:val="24"/>
          <w:szCs w:val="24"/>
          <w:lang w:val="en-US"/>
        </w:rPr>
        <w:t xml:space="preserve"> un </w:t>
      </w:r>
      <w:proofErr w:type="spellStart"/>
      <w:r w:rsidRPr="00C429E8">
        <w:rPr>
          <w:rFonts w:ascii="Times New Roman" w:eastAsia="Times New Roman" w:hAnsi="Times New Roman" w:cs="Times New Roman"/>
          <w:sz w:val="24"/>
          <w:szCs w:val="24"/>
          <w:lang w:val="en-US"/>
        </w:rPr>
        <w:t>taisnīguma</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nozīme</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juristiem</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nodrošinot</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taisnīgumu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sabiedrībā</w:t>
      </w:r>
      <w:proofErr w:type="spellEnd"/>
      <w:r w:rsidRPr="00C429E8">
        <w:rPr>
          <w:rFonts w:ascii="Times New Roman" w:eastAsia="Times New Roman" w:hAnsi="Times New Roman" w:cs="Times New Roman"/>
          <w:sz w:val="24"/>
          <w:szCs w:val="24"/>
          <w:lang w:val="en-US"/>
        </w:rPr>
        <w:t>.</w:t>
      </w:r>
    </w:p>
    <w:p w:rsidR="00C429E8" w:rsidRPr="00C429E8" w:rsidRDefault="00C429E8" w:rsidP="00C429E8">
      <w:pPr>
        <w:numPr>
          <w:ilvl w:val="1"/>
          <w:numId w:val="12"/>
        </w:numPr>
        <w:spacing w:after="0" w:line="240" w:lineRule="auto"/>
        <w:rPr>
          <w:rFonts w:ascii="Times New Roman" w:eastAsia="Times New Roman" w:hAnsi="Times New Roman" w:cs="Times New Roman"/>
          <w:sz w:val="24"/>
          <w:szCs w:val="24"/>
          <w:lang w:val="en-US"/>
        </w:rPr>
      </w:pPr>
      <w:proofErr w:type="spellStart"/>
      <w:r w:rsidRPr="00C429E8">
        <w:rPr>
          <w:rFonts w:ascii="Times New Roman" w:eastAsia="Times New Roman" w:hAnsi="Times New Roman" w:cs="Times New Roman"/>
          <w:sz w:val="24"/>
          <w:szCs w:val="24"/>
          <w:lang w:val="en-US"/>
        </w:rPr>
        <w:t>Tehnoloģiju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attīstība</w:t>
      </w:r>
      <w:proofErr w:type="spellEnd"/>
      <w:r w:rsidRPr="00C429E8">
        <w:rPr>
          <w:rFonts w:ascii="Times New Roman" w:eastAsia="Times New Roman" w:hAnsi="Times New Roman" w:cs="Times New Roman"/>
          <w:sz w:val="24"/>
          <w:szCs w:val="24"/>
          <w:lang w:val="en-US"/>
        </w:rPr>
        <w:t xml:space="preserve"> un </w:t>
      </w:r>
      <w:proofErr w:type="spellStart"/>
      <w:r w:rsidRPr="00C429E8">
        <w:rPr>
          <w:rFonts w:ascii="Times New Roman" w:eastAsia="Times New Roman" w:hAnsi="Times New Roman" w:cs="Times New Roman"/>
          <w:sz w:val="24"/>
          <w:szCs w:val="24"/>
          <w:lang w:val="en-US"/>
        </w:rPr>
        <w:t>juristu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loma</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jauno</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tehnoloģiju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datu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aizsardzības</w:t>
      </w:r>
      <w:proofErr w:type="spellEnd"/>
      <w:r w:rsidRPr="00C429E8">
        <w:rPr>
          <w:rFonts w:ascii="Times New Roman" w:eastAsia="Times New Roman" w:hAnsi="Times New Roman" w:cs="Times New Roman"/>
          <w:sz w:val="24"/>
          <w:szCs w:val="24"/>
          <w:lang w:val="en-US"/>
        </w:rPr>
        <w:t xml:space="preserve"> un </w:t>
      </w:r>
      <w:proofErr w:type="spellStart"/>
      <w:r w:rsidRPr="00C429E8">
        <w:rPr>
          <w:rFonts w:ascii="Times New Roman" w:eastAsia="Times New Roman" w:hAnsi="Times New Roman" w:cs="Times New Roman"/>
          <w:sz w:val="24"/>
          <w:szCs w:val="24"/>
          <w:lang w:val="en-US"/>
        </w:rPr>
        <w:t>mākslīgā</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intelekta</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regulēšanā</w:t>
      </w:r>
      <w:proofErr w:type="spellEnd"/>
      <w:r w:rsidRPr="00C429E8">
        <w:rPr>
          <w:rFonts w:ascii="Times New Roman" w:eastAsia="Times New Roman" w:hAnsi="Times New Roman" w:cs="Times New Roman"/>
          <w:sz w:val="24"/>
          <w:szCs w:val="24"/>
          <w:lang w:val="en-US"/>
        </w:rPr>
        <w:t>.</w:t>
      </w:r>
    </w:p>
    <w:p w:rsidR="00C429E8" w:rsidRPr="00C429E8" w:rsidRDefault="00C429E8" w:rsidP="00C429E8">
      <w:pPr>
        <w:numPr>
          <w:ilvl w:val="1"/>
          <w:numId w:val="12"/>
        </w:numPr>
        <w:spacing w:after="0" w:line="240" w:lineRule="auto"/>
        <w:rPr>
          <w:rFonts w:ascii="Times New Roman" w:eastAsia="Times New Roman" w:hAnsi="Times New Roman" w:cs="Times New Roman"/>
          <w:sz w:val="24"/>
          <w:szCs w:val="24"/>
          <w:lang w:val="en-US"/>
        </w:rPr>
      </w:pPr>
      <w:proofErr w:type="spellStart"/>
      <w:r w:rsidRPr="00C429E8">
        <w:rPr>
          <w:rFonts w:ascii="Times New Roman" w:eastAsia="Times New Roman" w:hAnsi="Times New Roman" w:cs="Times New Roman"/>
          <w:sz w:val="24"/>
          <w:szCs w:val="24"/>
          <w:lang w:val="en-US"/>
        </w:rPr>
        <w:t>Ilgtspējības</w:t>
      </w:r>
      <w:proofErr w:type="spellEnd"/>
      <w:r w:rsidRPr="00C429E8">
        <w:rPr>
          <w:rFonts w:ascii="Times New Roman" w:eastAsia="Times New Roman" w:hAnsi="Times New Roman" w:cs="Times New Roman"/>
          <w:sz w:val="24"/>
          <w:szCs w:val="24"/>
          <w:lang w:val="en-US"/>
        </w:rPr>
        <w:t xml:space="preserve"> un </w:t>
      </w:r>
      <w:proofErr w:type="spellStart"/>
      <w:r w:rsidRPr="00C429E8">
        <w:rPr>
          <w:rFonts w:ascii="Times New Roman" w:eastAsia="Times New Roman" w:hAnsi="Times New Roman" w:cs="Times New Roman"/>
          <w:sz w:val="24"/>
          <w:szCs w:val="24"/>
          <w:lang w:val="en-US"/>
        </w:rPr>
        <w:t>cilvēktiesību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jautājumi</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juristiem</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aizstāvot</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ilgtspējību</w:t>
      </w:r>
      <w:proofErr w:type="spellEnd"/>
      <w:r w:rsidRPr="00C429E8">
        <w:rPr>
          <w:rFonts w:ascii="Times New Roman" w:eastAsia="Times New Roman" w:hAnsi="Times New Roman" w:cs="Times New Roman"/>
          <w:sz w:val="24"/>
          <w:szCs w:val="24"/>
          <w:lang w:val="en-US"/>
        </w:rPr>
        <w:t xml:space="preserve"> un </w:t>
      </w:r>
      <w:proofErr w:type="spellStart"/>
      <w:r w:rsidRPr="00C429E8">
        <w:rPr>
          <w:rFonts w:ascii="Times New Roman" w:eastAsia="Times New Roman" w:hAnsi="Times New Roman" w:cs="Times New Roman"/>
          <w:sz w:val="24"/>
          <w:szCs w:val="24"/>
          <w:lang w:val="en-US"/>
        </w:rPr>
        <w:t>cilvēktiesības</w:t>
      </w:r>
      <w:proofErr w:type="spellEnd"/>
      <w:r w:rsidRPr="00C429E8">
        <w:rPr>
          <w:rFonts w:ascii="Times New Roman" w:eastAsia="Times New Roman" w:hAnsi="Times New Roman" w:cs="Times New Roman"/>
          <w:sz w:val="24"/>
          <w:szCs w:val="24"/>
          <w:lang w:val="en-US"/>
        </w:rPr>
        <w:t>.</w:t>
      </w:r>
    </w:p>
    <w:p w:rsidR="00C429E8" w:rsidRPr="00C429E8" w:rsidRDefault="00C429E8" w:rsidP="00C429E8">
      <w:pPr>
        <w:numPr>
          <w:ilvl w:val="0"/>
          <w:numId w:val="12"/>
        </w:numPr>
        <w:spacing w:after="0" w:line="240" w:lineRule="auto"/>
        <w:rPr>
          <w:rFonts w:ascii="Times New Roman" w:eastAsia="Times New Roman" w:hAnsi="Times New Roman" w:cs="Times New Roman"/>
          <w:sz w:val="24"/>
          <w:szCs w:val="24"/>
          <w:lang w:val="en-US"/>
        </w:rPr>
      </w:pPr>
      <w:proofErr w:type="spellStart"/>
      <w:r w:rsidRPr="00C429E8">
        <w:rPr>
          <w:rFonts w:ascii="Times New Roman" w:eastAsia="Times New Roman" w:hAnsi="Times New Roman" w:cs="Times New Roman"/>
          <w:sz w:val="24"/>
          <w:szCs w:val="24"/>
          <w:lang w:val="en-US"/>
        </w:rPr>
        <w:t>Secinājumi</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ar</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personīgo</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redzējumu</w:t>
      </w:r>
      <w:proofErr w:type="spellEnd"/>
      <w:r w:rsidRPr="00C429E8">
        <w:rPr>
          <w:rFonts w:ascii="Times New Roman" w:eastAsia="Times New Roman" w:hAnsi="Times New Roman" w:cs="Times New Roman"/>
          <w:sz w:val="24"/>
          <w:szCs w:val="24"/>
          <w:lang w:val="en-US"/>
        </w:rPr>
        <w:t xml:space="preserve"> par </w:t>
      </w:r>
      <w:proofErr w:type="spellStart"/>
      <w:r w:rsidRPr="00C429E8">
        <w:rPr>
          <w:rFonts w:ascii="Times New Roman" w:eastAsia="Times New Roman" w:hAnsi="Times New Roman" w:cs="Times New Roman"/>
          <w:sz w:val="24"/>
          <w:szCs w:val="24"/>
          <w:lang w:val="en-US"/>
        </w:rPr>
        <w:t>juristu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iespējām</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veidot</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iekļaujošu</w:t>
      </w:r>
      <w:proofErr w:type="spellEnd"/>
      <w:r w:rsidRPr="00C429E8">
        <w:rPr>
          <w:rFonts w:ascii="Times New Roman" w:eastAsia="Times New Roman" w:hAnsi="Times New Roman" w:cs="Times New Roman"/>
          <w:sz w:val="24"/>
          <w:szCs w:val="24"/>
          <w:lang w:val="en-US"/>
        </w:rPr>
        <w:t xml:space="preserve"> un </w:t>
      </w:r>
      <w:proofErr w:type="spellStart"/>
      <w:r w:rsidRPr="00C429E8">
        <w:rPr>
          <w:rFonts w:ascii="Times New Roman" w:eastAsia="Times New Roman" w:hAnsi="Times New Roman" w:cs="Times New Roman"/>
          <w:sz w:val="24"/>
          <w:szCs w:val="24"/>
          <w:lang w:val="en-US"/>
        </w:rPr>
        <w:t>taisnīgu</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nākotnes</w:t>
      </w:r>
      <w:proofErr w:type="spellEnd"/>
      <w:r w:rsidRPr="00C429E8">
        <w:rPr>
          <w:rFonts w:ascii="Times New Roman" w:eastAsia="Times New Roman" w:hAnsi="Times New Roman" w:cs="Times New Roman"/>
          <w:sz w:val="24"/>
          <w:szCs w:val="24"/>
          <w:lang w:val="en-US"/>
        </w:rPr>
        <w:t xml:space="preserve"> </w:t>
      </w:r>
      <w:proofErr w:type="spellStart"/>
      <w:r w:rsidRPr="00C429E8">
        <w:rPr>
          <w:rFonts w:ascii="Times New Roman" w:eastAsia="Times New Roman" w:hAnsi="Times New Roman" w:cs="Times New Roman"/>
          <w:sz w:val="24"/>
          <w:szCs w:val="24"/>
          <w:lang w:val="en-US"/>
        </w:rPr>
        <w:t>sabiedrību</w:t>
      </w:r>
      <w:proofErr w:type="spellEnd"/>
      <w:r w:rsidRPr="00C429E8">
        <w:rPr>
          <w:rFonts w:ascii="Times New Roman" w:eastAsia="Times New Roman" w:hAnsi="Times New Roman" w:cs="Times New Roman"/>
          <w:sz w:val="24"/>
          <w:szCs w:val="24"/>
          <w:lang w:val="en-US"/>
        </w:rPr>
        <w:t>.</w:t>
      </w:r>
    </w:p>
    <w:p w:rsidR="00BE75BE" w:rsidRPr="00244DA2" w:rsidRDefault="00C429E8" w:rsidP="00C429E8">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29E8">
        <w:rPr>
          <w:rFonts w:ascii="Times New Roman" w:eastAsia="Times New Roman" w:hAnsi="Times New Roman" w:cs="Times New Roman"/>
          <w:color w:val="000000"/>
          <w:sz w:val="24"/>
          <w:szCs w:val="24"/>
        </w:rPr>
        <w:t>Eseja sagatavojama PDF formātā, ievērojot Alberta koledžas noformējuma prasības.</w:t>
      </w:r>
    </w:p>
    <w:p w:rsidR="00BE75BE" w:rsidRDefault="00BE75BE">
      <w:pPr>
        <w:spacing w:after="0" w:line="240" w:lineRule="auto"/>
        <w:ind w:left="-426"/>
        <w:jc w:val="both"/>
        <w:rPr>
          <w:rFonts w:ascii="Times New Roman" w:eastAsia="Times New Roman" w:hAnsi="Times New Roman" w:cs="Times New Roman"/>
          <w:b/>
          <w:sz w:val="24"/>
          <w:szCs w:val="24"/>
        </w:rPr>
      </w:pPr>
    </w:p>
    <w:p w:rsidR="00BE75BE" w:rsidRDefault="001B36A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Stipendijas piešķiršanas kritēriji</w:t>
      </w:r>
    </w:p>
    <w:p w:rsidR="00BE75BE" w:rsidRDefault="001B36AD">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Pretendents ir tiesīgs pretendēt uz stipendiju, ja viņš atbilst šādiem kritērijiem:</w:t>
      </w:r>
    </w:p>
    <w:p w:rsidR="00BE75BE" w:rsidRDefault="001B3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5.1.1. </w:t>
      </w:r>
      <w:r w:rsidR="00C429E8">
        <w:rPr>
          <w:rFonts w:ascii="Times New Roman" w:eastAsia="Times New Roman" w:hAnsi="Times New Roman" w:cs="Times New Roman"/>
          <w:color w:val="000000"/>
          <w:sz w:val="24"/>
          <w:szCs w:val="24"/>
        </w:rPr>
        <w:t xml:space="preserve">Studē Alberta koledžā </w:t>
      </w:r>
      <w:r w:rsidR="005C7F2D">
        <w:rPr>
          <w:rFonts w:ascii="Times New Roman" w:eastAsia="Times New Roman" w:hAnsi="Times New Roman" w:cs="Times New Roman"/>
          <w:color w:val="000000"/>
          <w:sz w:val="24"/>
          <w:szCs w:val="24"/>
        </w:rPr>
        <w:t>s</w:t>
      </w:r>
      <w:r w:rsidR="005C7F2D" w:rsidRPr="005C7F2D">
        <w:rPr>
          <w:rFonts w:ascii="Times New Roman" w:eastAsia="Times New Roman" w:hAnsi="Times New Roman" w:cs="Times New Roman"/>
          <w:color w:val="000000"/>
          <w:sz w:val="24"/>
          <w:szCs w:val="24"/>
        </w:rPr>
        <w:t>tudiju programm</w:t>
      </w:r>
      <w:r w:rsidR="005C7F2D">
        <w:rPr>
          <w:rFonts w:ascii="Times New Roman" w:eastAsia="Times New Roman" w:hAnsi="Times New Roman" w:cs="Times New Roman"/>
          <w:color w:val="000000"/>
          <w:sz w:val="24"/>
          <w:szCs w:val="24"/>
        </w:rPr>
        <w:t>ā</w:t>
      </w:r>
      <w:r w:rsidR="005C7F2D" w:rsidRPr="005C7F2D">
        <w:rPr>
          <w:rFonts w:ascii="Times New Roman" w:eastAsia="Times New Roman" w:hAnsi="Times New Roman" w:cs="Times New Roman"/>
          <w:color w:val="000000"/>
          <w:sz w:val="24"/>
          <w:szCs w:val="24"/>
        </w:rPr>
        <w:t xml:space="preserve"> </w:t>
      </w:r>
      <w:r w:rsidR="005C7F2D">
        <w:rPr>
          <w:rFonts w:ascii="Times New Roman" w:eastAsia="Times New Roman" w:hAnsi="Times New Roman" w:cs="Times New Roman"/>
          <w:color w:val="000000"/>
          <w:sz w:val="24"/>
          <w:szCs w:val="24"/>
        </w:rPr>
        <w:t>“</w:t>
      </w:r>
      <w:r w:rsidR="005C7F2D" w:rsidRPr="005C7F2D">
        <w:rPr>
          <w:rFonts w:ascii="Times New Roman" w:eastAsia="Times New Roman" w:hAnsi="Times New Roman" w:cs="Times New Roman"/>
          <w:color w:val="000000"/>
          <w:sz w:val="24"/>
          <w:szCs w:val="24"/>
        </w:rPr>
        <w:t>Komercdarbības tiesiskais regulējums</w:t>
      </w:r>
      <w:r w:rsidR="005C7F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BE75BE" w:rsidRDefault="001B3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5.1.2. ir iesniegts </w:t>
      </w:r>
      <w:r w:rsidR="00930263">
        <w:rPr>
          <w:rFonts w:ascii="Times New Roman" w:eastAsia="Times New Roman" w:hAnsi="Times New Roman" w:cs="Times New Roman"/>
          <w:color w:val="000000"/>
          <w:sz w:val="24"/>
          <w:szCs w:val="24"/>
        </w:rPr>
        <w:t>pieteikums dalībai eseju konkursā</w:t>
      </w:r>
      <w:r>
        <w:rPr>
          <w:rFonts w:ascii="Times New Roman" w:eastAsia="Times New Roman" w:hAnsi="Times New Roman" w:cs="Times New Roman"/>
          <w:color w:val="000000"/>
          <w:sz w:val="24"/>
          <w:szCs w:val="24"/>
        </w:rPr>
        <w:t xml:space="preserve"> (šī nolikuma pielikums nr. 1);</w:t>
      </w:r>
    </w:p>
    <w:p w:rsidR="00BE75BE" w:rsidRDefault="001B36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stipendi</w:t>
      </w:r>
      <w:r w:rsidR="00930263">
        <w:rPr>
          <w:rFonts w:ascii="Times New Roman" w:eastAsia="Times New Roman" w:hAnsi="Times New Roman" w:cs="Times New Roman"/>
          <w:color w:val="000000"/>
          <w:sz w:val="24"/>
          <w:szCs w:val="24"/>
        </w:rPr>
        <w:t>jas pretendents</w:t>
      </w:r>
      <w:r>
        <w:rPr>
          <w:rFonts w:ascii="Times New Roman" w:eastAsia="Times New Roman" w:hAnsi="Times New Roman" w:cs="Times New Roman"/>
          <w:color w:val="000000"/>
          <w:sz w:val="24"/>
          <w:szCs w:val="24"/>
        </w:rPr>
        <w:t xml:space="preserve"> devis piekrišanu personas datu apstrādei Fondā un AK stipendijas pretendentu izvērtēšanai, lēmuma pieņemšanai par stipendijas piešķiršanu un citiem konkursa mērķiem; vārda, uzvārda publicēšanai ar konkursu saistītos paziņojumos FONDA un AK tīmekļa vietnēs, sociālajos tīklos un citur (šī nolikuma pielikums nr. 1).</w:t>
      </w:r>
    </w:p>
    <w:p w:rsidR="00BE75BE" w:rsidRDefault="001B36AD">
      <w:pPr>
        <w:spacing w:after="0" w:line="24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5.2. Komisija vērtē tikai tos pretendentus, kuru iesniegtie dokumenti pilnībā atbilst šajā nolikumā noteiktajām prasībām.</w:t>
      </w:r>
    </w:p>
    <w:p w:rsidR="00BE75BE" w:rsidRDefault="001B36AD">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Komisija, izvērtējot </w:t>
      </w:r>
      <w:r w:rsidR="00930263">
        <w:rPr>
          <w:rFonts w:ascii="Times New Roman" w:eastAsia="Times New Roman" w:hAnsi="Times New Roman" w:cs="Times New Roman"/>
          <w:sz w:val="24"/>
          <w:szCs w:val="24"/>
        </w:rPr>
        <w:t>pretendentu esejas</w:t>
      </w:r>
      <w:r>
        <w:rPr>
          <w:rFonts w:ascii="Times New Roman" w:eastAsia="Times New Roman" w:hAnsi="Times New Roman" w:cs="Times New Roman"/>
          <w:sz w:val="24"/>
          <w:szCs w:val="24"/>
        </w:rPr>
        <w:t>, piešķir Punktus par katru kritēriju</w:t>
      </w:r>
      <w:r w:rsidR="00930263">
        <w:rPr>
          <w:rFonts w:ascii="Times New Roman" w:eastAsia="Times New Roman" w:hAnsi="Times New Roman" w:cs="Times New Roman"/>
          <w:sz w:val="24"/>
          <w:szCs w:val="24"/>
        </w:rPr>
        <w:t xml:space="preserve"> no 0 punktiem līdz 3 punktiem:</w:t>
      </w:r>
    </w:p>
    <w:p w:rsidR="00BE75BE" w:rsidRDefault="001B36AD">
      <w:pPr>
        <w:spacing w:after="0" w:line="240" w:lineRule="auto"/>
        <w:jc w:val="both"/>
        <w:rPr>
          <w:rFonts w:ascii="Times New Roman" w:eastAsia="Times New Roman" w:hAnsi="Times New Roman" w:cs="Times New Roman"/>
          <w:sz w:val="24"/>
          <w:szCs w:val="24"/>
        </w:rPr>
      </w:pPr>
      <w:bookmarkStart w:id="2" w:name="_Hlk182494439"/>
      <w:r>
        <w:rPr>
          <w:rFonts w:ascii="Times New Roman" w:eastAsia="Times New Roman" w:hAnsi="Times New Roman" w:cs="Times New Roman"/>
          <w:sz w:val="24"/>
          <w:szCs w:val="24"/>
        </w:rPr>
        <w:t xml:space="preserve">5.3.1. </w:t>
      </w:r>
      <w:r w:rsidR="00930263" w:rsidRPr="00930263">
        <w:rPr>
          <w:rFonts w:ascii="Times New Roman" w:eastAsia="Times New Roman" w:hAnsi="Times New Roman" w:cs="Times New Roman"/>
          <w:sz w:val="24"/>
          <w:szCs w:val="24"/>
        </w:rPr>
        <w:t>Oriģinalitāte un radošums</w:t>
      </w:r>
      <w:r>
        <w:rPr>
          <w:rFonts w:ascii="Times New Roman" w:eastAsia="Times New Roman" w:hAnsi="Times New Roman" w:cs="Times New Roman"/>
          <w:sz w:val="24"/>
          <w:szCs w:val="24"/>
        </w:rPr>
        <w:t>;</w:t>
      </w:r>
    </w:p>
    <w:p w:rsidR="00BE75BE" w:rsidRDefault="001B36A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5.3.2. </w:t>
      </w:r>
      <w:r w:rsidR="00930263" w:rsidRPr="00930263">
        <w:rPr>
          <w:rFonts w:ascii="Times New Roman" w:eastAsia="Times New Roman" w:hAnsi="Times New Roman" w:cs="Times New Roman"/>
          <w:color w:val="000000"/>
          <w:sz w:val="24"/>
          <w:szCs w:val="24"/>
        </w:rPr>
        <w:t>Argumentācijas kvalitāte</w:t>
      </w:r>
      <w:r>
        <w:rPr>
          <w:rFonts w:ascii="Times New Roman" w:eastAsia="Times New Roman" w:hAnsi="Times New Roman" w:cs="Times New Roman"/>
          <w:color w:val="000000"/>
          <w:sz w:val="24"/>
          <w:szCs w:val="24"/>
        </w:rPr>
        <w:t>;</w:t>
      </w:r>
    </w:p>
    <w:p w:rsidR="00930263" w:rsidRDefault="001B36A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5.3.3. </w:t>
      </w:r>
      <w:r w:rsidR="00930263" w:rsidRPr="00930263">
        <w:rPr>
          <w:rFonts w:ascii="Times New Roman" w:eastAsia="Times New Roman" w:hAnsi="Times New Roman" w:cs="Times New Roman"/>
          <w:color w:val="000000"/>
          <w:sz w:val="24"/>
          <w:szCs w:val="24"/>
        </w:rPr>
        <w:t>Analītiskās spējas</w:t>
      </w:r>
      <w:r w:rsidR="00930263">
        <w:rPr>
          <w:rFonts w:ascii="Times New Roman" w:eastAsia="Times New Roman" w:hAnsi="Times New Roman" w:cs="Times New Roman"/>
          <w:color w:val="000000"/>
          <w:sz w:val="24"/>
          <w:szCs w:val="24"/>
        </w:rPr>
        <w:t xml:space="preserve"> </w:t>
      </w:r>
    </w:p>
    <w:p w:rsidR="00BE75BE" w:rsidRDefault="0093026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5.3.4. </w:t>
      </w:r>
      <w:r w:rsidRPr="00930263">
        <w:rPr>
          <w:rFonts w:ascii="Times New Roman" w:eastAsia="Times New Roman" w:hAnsi="Times New Roman" w:cs="Times New Roman"/>
          <w:color w:val="000000"/>
          <w:sz w:val="24"/>
          <w:szCs w:val="24"/>
        </w:rPr>
        <w:t>Struktūra un organizācija</w:t>
      </w:r>
      <w:r w:rsidR="00A21A56">
        <w:rPr>
          <w:rFonts w:ascii="Times New Roman" w:eastAsia="Times New Roman" w:hAnsi="Times New Roman" w:cs="Times New Roman"/>
          <w:color w:val="000000"/>
          <w:sz w:val="24"/>
          <w:szCs w:val="24"/>
        </w:rPr>
        <w:t>;</w:t>
      </w:r>
    </w:p>
    <w:p w:rsidR="00A21A56" w:rsidRDefault="00A21A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5.3.5. </w:t>
      </w:r>
      <w:r w:rsidRPr="00A21A56">
        <w:rPr>
          <w:rFonts w:ascii="Times New Roman" w:eastAsia="Times New Roman" w:hAnsi="Times New Roman" w:cs="Times New Roman"/>
          <w:color w:val="000000"/>
          <w:sz w:val="24"/>
          <w:szCs w:val="24"/>
        </w:rPr>
        <w:t>Stilistiskā un gramatiskā precizitāte</w:t>
      </w:r>
      <w:r>
        <w:rPr>
          <w:rFonts w:ascii="Times New Roman" w:eastAsia="Times New Roman" w:hAnsi="Times New Roman" w:cs="Times New Roman"/>
          <w:color w:val="000000"/>
          <w:sz w:val="24"/>
          <w:szCs w:val="24"/>
        </w:rPr>
        <w:t>;</w:t>
      </w:r>
    </w:p>
    <w:p w:rsidR="00A21A56" w:rsidRDefault="00A21A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5.3.6. </w:t>
      </w:r>
      <w:r w:rsidRPr="00A21A56">
        <w:rPr>
          <w:rFonts w:ascii="Times New Roman" w:eastAsia="Times New Roman" w:hAnsi="Times New Roman" w:cs="Times New Roman"/>
          <w:color w:val="000000"/>
          <w:sz w:val="24"/>
          <w:szCs w:val="24"/>
        </w:rPr>
        <w:t>Atbilstība prasībām</w:t>
      </w:r>
      <w:bookmarkEnd w:id="2"/>
      <w:r>
        <w:rPr>
          <w:rFonts w:ascii="Times New Roman" w:eastAsia="Times New Roman" w:hAnsi="Times New Roman" w:cs="Times New Roman"/>
          <w:color w:val="000000"/>
          <w:sz w:val="24"/>
          <w:szCs w:val="24"/>
        </w:rPr>
        <w:t>.</w:t>
      </w:r>
    </w:p>
    <w:p w:rsidR="00BE75BE" w:rsidRDefault="001B36AD">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Par punktu piešķiršanu, izvērtējot pretendenta iesniegtos dokumentus, lemj komisija.</w:t>
      </w:r>
    </w:p>
    <w:p w:rsidR="00BE75BE" w:rsidRDefault="001B36AD" w:rsidP="00A21A56">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5.5.Papildus punktus konkursa komisija var piešķirt pēc saviem ieskatiem un iekšējās pārliecības, pieņemot kolektīvu komisijas lēmumu</w:t>
      </w:r>
      <w:r w:rsidR="00A21A56">
        <w:rPr>
          <w:rFonts w:ascii="Times New Roman" w:eastAsia="Times New Roman" w:hAnsi="Times New Roman" w:cs="Times New Roman"/>
          <w:sz w:val="24"/>
          <w:szCs w:val="24"/>
        </w:rPr>
        <w:t>.</w:t>
      </w:r>
    </w:p>
    <w:p w:rsidR="00BE75BE" w:rsidRDefault="001B36AD">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Ja vairākiem pretendentiem ir līdzvērtīgi rādītāji, stipendiju piešķir ar kolektīvu komisijas lēmumu. Komisija nosaka arī rezerves pretendentu šī Nolikumā 5.10. punktā noteiktai situācijai.</w:t>
      </w:r>
    </w:p>
    <w:p w:rsidR="00BE75BE" w:rsidRDefault="001B36AD">
      <w:pPr>
        <w:spacing w:after="0" w:line="240" w:lineRule="auto"/>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5.7. Desmit dienu laikā pēc konkursa dokumentu iesniegšanas termiņa beigām komisija izvērtē pretendentu pieteikumus un pieņem rakstisku </w:t>
      </w:r>
      <w:r>
        <w:rPr>
          <w:rFonts w:ascii="Times New Roman" w:eastAsia="Times New Roman" w:hAnsi="Times New Roman" w:cs="Times New Roman"/>
          <w:color w:val="000000"/>
          <w:sz w:val="24"/>
          <w:szCs w:val="24"/>
        </w:rPr>
        <w:t xml:space="preserve">lēmumu </w:t>
      </w:r>
      <w:r>
        <w:rPr>
          <w:rFonts w:ascii="Times New Roman" w:eastAsia="Times New Roman" w:hAnsi="Times New Roman" w:cs="Times New Roman"/>
          <w:sz w:val="24"/>
          <w:szCs w:val="24"/>
        </w:rPr>
        <w:t>(šī nolikuma pielikums nr. 2);</w:t>
      </w:r>
      <w:r>
        <w:rPr>
          <w:rFonts w:ascii="Times New Roman" w:eastAsia="Times New Roman" w:hAnsi="Times New Roman" w:cs="Times New Roman"/>
          <w:color w:val="000000"/>
          <w:sz w:val="24"/>
          <w:szCs w:val="24"/>
        </w:rPr>
        <w:t>.</w:t>
      </w:r>
    </w:p>
    <w:p w:rsidR="00BE75BE" w:rsidRDefault="001B36AD">
      <w:pPr>
        <w:spacing w:after="0" w:line="240" w:lineRule="auto"/>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Pēc lēmuma pieņemšanas par</w:t>
      </w:r>
      <w:r>
        <w:rPr>
          <w:rFonts w:ascii="Times New Roman" w:eastAsia="Times New Roman" w:hAnsi="Times New Roman" w:cs="Times New Roman"/>
          <w:sz w:val="24"/>
          <w:szCs w:val="24"/>
        </w:rPr>
        <w:t xml:space="preserve"> stipendijas piešķiršanu, AK </w:t>
      </w:r>
      <w:r w:rsidR="00A21A56">
        <w:rPr>
          <w:rFonts w:ascii="Times New Roman" w:eastAsia="Times New Roman" w:hAnsi="Times New Roman" w:cs="Times New Roman"/>
          <w:sz w:val="24"/>
          <w:szCs w:val="24"/>
        </w:rPr>
        <w:t>studiju daļas darbinieki</w:t>
      </w:r>
      <w:r>
        <w:rPr>
          <w:rFonts w:ascii="Times New Roman" w:eastAsia="Times New Roman" w:hAnsi="Times New Roman" w:cs="Times New Roman"/>
          <w:sz w:val="24"/>
          <w:szCs w:val="24"/>
        </w:rPr>
        <w:t xml:space="preserve"> sazinās ar stipendijas pretendentiem (pa e-pastu) un sniedz informāciju par stipendijas piešķiršanu vai atteikumu. </w:t>
      </w:r>
    </w:p>
    <w:p w:rsidR="00BE75BE" w:rsidRDefault="001B36AD">
      <w:pPr>
        <w:spacing w:after="0" w:line="240" w:lineRule="auto"/>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Konkursa uzvarētāju vārdi, uzvārdi tiek publicēti Fonda un AK tīmekļa vietnēs un sociālo mediju lapās.</w:t>
      </w:r>
    </w:p>
    <w:p w:rsidR="00BE75BE" w:rsidRDefault="001B36AD">
      <w:pPr>
        <w:spacing w:after="0" w:line="240" w:lineRule="auto"/>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5.10. Desmit darba dienu laikā pēc komisijas lēmuma iesniegšanas Fonda valde nodrošina līgumu par stipendijas piešķiršanu sagatavošanu un pa e-pastu vai personīgi aicina stipendiātus parakstīt to </w:t>
      </w:r>
      <w:r>
        <w:rPr>
          <w:rFonts w:ascii="Times New Roman" w:eastAsia="Times New Roman" w:hAnsi="Times New Roman" w:cs="Times New Roman"/>
          <w:sz w:val="24"/>
          <w:szCs w:val="24"/>
        </w:rPr>
        <w:t>(šī nolikuma pielikums nr. 3). Stipendiāts paraksta līgumu par stipendijas piešķiršanu ne vēlāk kā līdz 20</w:t>
      </w:r>
      <w:r w:rsidR="00A21A56">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lastRenderedPageBreak/>
        <w:t>1</w:t>
      </w:r>
      <w:r w:rsidR="00A21A5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21A56">
        <w:rPr>
          <w:rFonts w:ascii="Times New Roman" w:eastAsia="Times New Roman" w:hAnsi="Times New Roman" w:cs="Times New Roman"/>
          <w:sz w:val="24"/>
          <w:szCs w:val="24"/>
        </w:rPr>
        <w:t>janvārim</w:t>
      </w:r>
      <w:r>
        <w:rPr>
          <w:rFonts w:ascii="Times New Roman" w:eastAsia="Times New Roman" w:hAnsi="Times New Roman" w:cs="Times New Roman"/>
          <w:color w:val="000000"/>
          <w:sz w:val="24"/>
          <w:szCs w:val="24"/>
        </w:rPr>
        <w:t>. Ja stipendiāts nav parakstījis līgumu noradītajos termiņos, tad Fonda valde aicina parakstīt līgumu rezerves pretendentu. Stipendija uzskatāma par piešķirtu no līguma parakstīšanas brīža.</w:t>
      </w:r>
    </w:p>
    <w:p w:rsidR="00BE75BE" w:rsidRDefault="001B36AD">
      <w:pPr>
        <w:spacing w:after="0" w:line="240" w:lineRule="auto"/>
        <w:ind w:left="-4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5.12. Ja stipendiāts nepilda šajā nolikumā, stipendiāta apliecinājumā un līgumā par stipendijas piešķiršanu noteiktos pienākumus, Fonds patur tiesības neizmaksāt stipendiju vai prasīt atmaksāt izmaksāto stipendijas summu.</w:t>
      </w:r>
    </w:p>
    <w:p w:rsidR="00BE75BE" w:rsidRDefault="00BE75BE">
      <w:pPr>
        <w:spacing w:after="0" w:line="240" w:lineRule="auto"/>
        <w:ind w:left="-426"/>
        <w:jc w:val="both"/>
        <w:rPr>
          <w:rFonts w:ascii="Times New Roman" w:eastAsia="Times New Roman" w:hAnsi="Times New Roman" w:cs="Times New Roman"/>
          <w:color w:val="000000"/>
          <w:sz w:val="24"/>
          <w:szCs w:val="24"/>
        </w:rPr>
      </w:pPr>
    </w:p>
    <w:p w:rsidR="00BE75BE" w:rsidRDefault="001B36A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 Stipendiju izmaksas kārtība</w:t>
      </w:r>
    </w:p>
    <w:p w:rsidR="00BE75BE" w:rsidRDefault="001B36AD">
      <w:pPr>
        <w:spacing w:after="0" w:line="240" w:lineRule="auto"/>
        <w:ind w:left="-4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6.1. Stipendiju izmaksā Fonda grāmatvedība,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balstoties uz  Fonda valdes lēmumu.</w:t>
      </w:r>
    </w:p>
    <w:p w:rsidR="00BE75BE" w:rsidRDefault="001B36AD">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Piešķirto stipendiju ieskaita stipendiāta kontā saskaņā ar līguma nosacījumiem (šī nolikuma pielikums nr. 3).</w:t>
      </w:r>
    </w:p>
    <w:p w:rsidR="00BE75BE" w:rsidRDefault="00BE75BE">
      <w:pPr>
        <w:spacing w:after="0" w:line="240" w:lineRule="auto"/>
        <w:ind w:left="-450"/>
        <w:jc w:val="center"/>
        <w:rPr>
          <w:rFonts w:ascii="Times New Roman" w:eastAsia="Times New Roman" w:hAnsi="Times New Roman" w:cs="Times New Roman"/>
          <w:b/>
          <w:color w:val="000000"/>
          <w:sz w:val="24"/>
          <w:szCs w:val="24"/>
        </w:rPr>
      </w:pPr>
    </w:p>
    <w:p w:rsidR="00BE75BE" w:rsidRDefault="001B36AD">
      <w:pPr>
        <w:spacing w:after="0" w:line="240" w:lineRule="auto"/>
        <w:ind w:left="-4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 Stipendiju piešķiršanas komisija</w:t>
      </w:r>
    </w:p>
    <w:p w:rsidR="00BE75BE" w:rsidRDefault="001B36AD">
      <w:pPr>
        <w:spacing w:after="0" w:line="240" w:lineRule="auto"/>
        <w:ind w:left="-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Komisijas sastāvu ar savu lēmumu nosaka Fonda Valde. Komisijas sastāvā jābūt vismaz trīs locekļiem un tajā pēc iespējas ir iekļaujami </w:t>
      </w:r>
      <w:r w:rsidR="00A21A56">
        <w:rPr>
          <w:rFonts w:ascii="Times New Roman" w:eastAsia="Times New Roman" w:hAnsi="Times New Roman" w:cs="Times New Roman"/>
          <w:sz w:val="24"/>
          <w:szCs w:val="24"/>
        </w:rPr>
        <w:t>Latvijas juristu asociācijas biedri</w:t>
      </w:r>
      <w:r>
        <w:rPr>
          <w:rFonts w:ascii="Times New Roman" w:eastAsia="Times New Roman" w:hAnsi="Times New Roman" w:cs="Times New Roman"/>
          <w:sz w:val="24"/>
          <w:szCs w:val="24"/>
        </w:rPr>
        <w:t>.</w:t>
      </w:r>
    </w:p>
    <w:p w:rsidR="00BE75BE" w:rsidRDefault="001B36AD">
      <w:pPr>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Komisija ir lemttiesīga, ja tās sēdē piedalās vismaz 2 komisijas locekļi, kuriem nav interešu konflikta attiecībā uz visiem stipendijas pretendentiem. Komisija lēmumus pieņem slēgtajā sēdē ar klātesošo pārstāvju atklātu, vienkāršu balsu vairākumu. Ja ir vienāds balsu skaists, organizē atkārtoto apspriešanu un atkārtoto balsošanu. Ja pēc atkārtotas balsošanas ir vienāds balsu skaits, tad izšķirošā balss ir ziedotāja pārstāvim, ja tas sēdē nepiedalās, tad studējošo pārstāvim.</w:t>
      </w:r>
    </w:p>
    <w:p w:rsidR="00BE75BE" w:rsidRDefault="001B36AD">
      <w:pPr>
        <w:spacing w:after="0" w:line="24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AK organizē komisijas sēžu norisi un protokolēšanu.</w:t>
      </w:r>
    </w:p>
    <w:p w:rsidR="00BE75BE" w:rsidRDefault="00BE75BE">
      <w:pPr>
        <w:spacing w:after="0" w:line="240" w:lineRule="auto"/>
        <w:ind w:left="-446"/>
        <w:jc w:val="center"/>
        <w:rPr>
          <w:rFonts w:ascii="Times New Roman" w:eastAsia="Times New Roman" w:hAnsi="Times New Roman" w:cs="Times New Roman"/>
          <w:b/>
          <w:sz w:val="24"/>
          <w:szCs w:val="24"/>
        </w:rPr>
      </w:pPr>
    </w:p>
    <w:p w:rsidR="00BE75BE" w:rsidRDefault="00BE75BE">
      <w:pPr>
        <w:spacing w:after="0" w:line="240" w:lineRule="auto"/>
        <w:ind w:left="-446"/>
        <w:jc w:val="center"/>
        <w:rPr>
          <w:rFonts w:ascii="Times New Roman" w:eastAsia="Times New Roman" w:hAnsi="Times New Roman" w:cs="Times New Roman"/>
          <w:b/>
          <w:sz w:val="24"/>
          <w:szCs w:val="24"/>
        </w:rPr>
      </w:pPr>
    </w:p>
    <w:p w:rsidR="00BE75BE" w:rsidRDefault="001B36AD">
      <w:pPr>
        <w:spacing w:after="0" w:line="240" w:lineRule="auto"/>
        <w:ind w:left="-44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Citi noteikumi</w:t>
      </w:r>
    </w:p>
    <w:p w:rsidR="00BE75BE" w:rsidRDefault="001B36AD">
      <w:pPr>
        <w:spacing w:after="0" w:line="24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 nodrošina stipendiju pretendentu iepazīstināšanu ar šo nolikumu.</w:t>
      </w:r>
    </w:p>
    <w:p w:rsidR="00BE75BE" w:rsidRDefault="001B36AD">
      <w:pPr>
        <w:spacing w:after="0" w:line="24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Šis nolikums un visa informācija par pieteikšanos stipendijai tiek publicēta AK timekļa vietnē </w:t>
      </w:r>
      <w:hyperlink r:id="rId8">
        <w:r>
          <w:rPr>
            <w:rFonts w:ascii="Times New Roman" w:eastAsia="Times New Roman" w:hAnsi="Times New Roman" w:cs="Times New Roman"/>
            <w:color w:val="0000FF"/>
            <w:u w:val="single"/>
          </w:rPr>
          <w:t>https://www.alberta-koledza.lv/</w:t>
        </w:r>
      </w:hyperlink>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sadaļā Aktualitātes, kā arī ir pieejama AK </w:t>
      </w:r>
      <w:r w:rsidR="00A21A56">
        <w:rPr>
          <w:rFonts w:ascii="Times New Roman" w:eastAsia="Times New Roman" w:hAnsi="Times New Roman" w:cs="Times New Roman"/>
          <w:sz w:val="24"/>
          <w:szCs w:val="24"/>
        </w:rPr>
        <w:t>studiju daļā</w:t>
      </w:r>
      <w:r>
        <w:rPr>
          <w:rFonts w:ascii="Times New Roman" w:eastAsia="Times New Roman" w:hAnsi="Times New Roman" w:cs="Times New Roman"/>
          <w:sz w:val="24"/>
          <w:szCs w:val="24"/>
        </w:rPr>
        <w:t>.</w:t>
      </w:r>
    </w:p>
    <w:p w:rsidR="00BE75BE" w:rsidRDefault="001B36AD">
      <w:pPr>
        <w:spacing w:after="0" w:line="24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Stipendiāta pienākumi ir norādīti stipendiāta apliecinājumā, kuru stipendiāts paraksta pirms stipendijas piešķiršanas un līgumā par stipendijas piešķiršanu, kuru stipendiāts paraksta pēc komisijas lēmuma par stipendijas piešķiršanu.</w:t>
      </w:r>
    </w:p>
    <w:p w:rsidR="00BE75BE" w:rsidRDefault="001B36AD">
      <w:pPr>
        <w:spacing w:after="0" w:line="240" w:lineRule="auto"/>
        <w:ind w:left="-4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Šim nolikumam ir pievienoti 3 (trīs) pielikumi, kas ir tā neatņemamas sastāvdaļas:</w:t>
      </w:r>
    </w:p>
    <w:p w:rsidR="00BE75BE" w:rsidRDefault="001B36AD">
      <w:pPr>
        <w:spacing w:after="0" w:line="240" w:lineRule="auto"/>
        <w:ind w:left="-446" w:firstLine="1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pielikums – stipendiāta apliecinājuma paraugs;</w:t>
      </w:r>
    </w:p>
    <w:p w:rsidR="00BE75BE" w:rsidRDefault="001B36AD">
      <w:pPr>
        <w:spacing w:after="0" w:line="240" w:lineRule="auto"/>
        <w:ind w:left="-446" w:firstLine="1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2.pielikums – Pretendenta izvērtēšanas anketa;</w:t>
      </w:r>
    </w:p>
    <w:p w:rsidR="00BE75BE" w:rsidRDefault="001B36AD">
      <w:pPr>
        <w:spacing w:after="0" w:line="240" w:lineRule="auto"/>
        <w:ind w:left="-446" w:firstLine="11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3.pielikums - līguma par stipendijas piešķiršanu paraugs.</w:t>
      </w: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F81DDD" w:rsidRDefault="00F81D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E75BE" w:rsidRDefault="00BE75BE">
      <w:pPr>
        <w:spacing w:after="0" w:line="240" w:lineRule="auto"/>
        <w:ind w:left="-446" w:firstLine="1166"/>
        <w:jc w:val="both"/>
        <w:rPr>
          <w:rFonts w:ascii="Times New Roman" w:eastAsia="Times New Roman" w:hAnsi="Times New Roman" w:cs="Times New Roman"/>
          <w:sz w:val="24"/>
          <w:szCs w:val="24"/>
        </w:rPr>
      </w:pPr>
    </w:p>
    <w:p w:rsidR="00BE75BE" w:rsidRDefault="001B36AD">
      <w:pPr>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pielikums – stipendiāta apliecinājuma paraugs</w:t>
      </w:r>
      <w:r>
        <w:rPr>
          <w:rFonts w:ascii="Times New Roman" w:eastAsia="Times New Roman" w:hAnsi="Times New Roman" w:cs="Times New Roman"/>
          <w:b/>
          <w:color w:val="000000"/>
          <w:sz w:val="24"/>
          <w:szCs w:val="24"/>
        </w:rPr>
        <w:t xml:space="preserve"> </w:t>
      </w:r>
    </w:p>
    <w:p w:rsidR="00BE75BE" w:rsidRDefault="00BE75B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BE75BE" w:rsidRDefault="001B36A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Nodibinājuma “Ekonomikas un kultūras augstskolas fonds”</w:t>
      </w:r>
    </w:p>
    <w:p w:rsidR="00BE75BE" w:rsidRDefault="001B36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stipendijas stipendiāta</w:t>
      </w:r>
    </w:p>
    <w:p w:rsidR="00BE75BE" w:rsidRDefault="001B36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APLIECINĀJUMS</w:t>
      </w:r>
    </w:p>
    <w:p w:rsidR="00BE75BE" w:rsidRDefault="00BE75BE">
      <w:pPr>
        <w:spacing w:after="0" w:line="240" w:lineRule="auto"/>
        <w:jc w:val="center"/>
        <w:rPr>
          <w:rFonts w:ascii="Times New Roman" w:eastAsia="Times New Roman" w:hAnsi="Times New Roman" w:cs="Times New Roman"/>
          <w:b/>
          <w:sz w:val="24"/>
          <w:szCs w:val="24"/>
        </w:rPr>
      </w:pPr>
    </w:p>
    <w:p w:rsidR="00BE75BE" w:rsidRDefault="00BE75B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E75BE" w:rsidRDefault="001B36A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Rīgā,                                                                                                         </w:t>
      </w:r>
      <w:r w:rsidRPr="005A0434">
        <w:rPr>
          <w:rFonts w:ascii="Times New Roman" w:eastAsia="Times New Roman" w:hAnsi="Times New Roman" w:cs="Times New Roman"/>
          <w:color w:val="000000"/>
          <w:sz w:val="24"/>
          <w:szCs w:val="24"/>
        </w:rPr>
        <w:t>202</w:t>
      </w:r>
      <w:r w:rsidR="005A0434" w:rsidRPr="005A043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.g. ___. ___________</w:t>
      </w:r>
    </w:p>
    <w:p w:rsidR="00BE75BE" w:rsidRDefault="00BE75BE">
      <w:pPr>
        <w:spacing w:after="0" w:line="240" w:lineRule="auto"/>
        <w:jc w:val="both"/>
        <w:rPr>
          <w:rFonts w:ascii="Times New Roman" w:eastAsia="Times New Roman" w:hAnsi="Times New Roman" w:cs="Times New Roman"/>
          <w:sz w:val="24"/>
          <w:szCs w:val="24"/>
        </w:rPr>
      </w:pPr>
    </w:p>
    <w:p w:rsidR="00BE75BE" w:rsidRDefault="00BE75BE">
      <w:pPr>
        <w:spacing w:after="0" w:line="240" w:lineRule="auto"/>
        <w:jc w:val="center"/>
        <w:rPr>
          <w:rFonts w:ascii="Times New Roman" w:eastAsia="Times New Roman" w:hAnsi="Times New Roman" w:cs="Times New Roman"/>
          <w:b/>
          <w:color w:val="000000"/>
          <w:sz w:val="24"/>
          <w:szCs w:val="24"/>
        </w:rPr>
      </w:pPr>
    </w:p>
    <w:p w:rsidR="00BE75BE" w:rsidRDefault="001B36A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Nodibinājuma “Ekonomikas un kultūras augstskolas fonds”</w:t>
      </w:r>
    </w:p>
    <w:p w:rsidR="00BE75BE" w:rsidRDefault="001B36AD">
      <w:pPr>
        <w:spacing w:after="0" w:line="240" w:lineRule="auto"/>
        <w:jc w:val="center"/>
        <w:rPr>
          <w:rFonts w:ascii="Times New Roman" w:eastAsia="Times New Roman" w:hAnsi="Times New Roman" w:cs="Times New Roman"/>
          <w:color w:val="D9D9D9"/>
          <w:sz w:val="24"/>
          <w:szCs w:val="24"/>
        </w:rPr>
      </w:pPr>
      <w:r>
        <w:rPr>
          <w:rFonts w:ascii="Times New Roman" w:eastAsia="Times New Roman" w:hAnsi="Times New Roman" w:cs="Times New Roman"/>
          <w:b/>
          <w:sz w:val="24"/>
          <w:szCs w:val="24"/>
        </w:rPr>
        <w:t>stipendijas piešķiršanas nolikums</w:t>
      </w:r>
    </w:p>
    <w:p w:rsidR="00BE75BE" w:rsidRDefault="00BE75BE">
      <w:pPr>
        <w:spacing w:after="0" w:line="240" w:lineRule="auto"/>
        <w:rPr>
          <w:rFonts w:ascii="Times New Roman" w:eastAsia="Times New Roman" w:hAnsi="Times New Roman" w:cs="Times New Roman"/>
          <w:color w:val="D9D9D9"/>
          <w:sz w:val="24"/>
          <w:szCs w:val="24"/>
        </w:rPr>
      </w:pPr>
    </w:p>
    <w:p w:rsidR="00BE75BE" w:rsidRDefault="00BE75BE">
      <w:pPr>
        <w:spacing w:after="0" w:line="240" w:lineRule="auto"/>
        <w:rPr>
          <w:rFonts w:ascii="Times New Roman" w:eastAsia="Times New Roman" w:hAnsi="Times New Roman" w:cs="Times New Roman"/>
          <w:color w:val="D9D9D9"/>
          <w:sz w:val="24"/>
          <w:szCs w:val="24"/>
        </w:rPr>
      </w:pPr>
    </w:p>
    <w:p w:rsidR="00BE75BE" w:rsidRDefault="001B36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Nodibinājuma “Ekonomikas un kultūras augstskolas fonds” stipendijas piešķiršanas nolikuma nosacījumus, piesaku savu kandidatūru </w:t>
      </w:r>
      <w:r w:rsidRPr="005A0434">
        <w:rPr>
          <w:rFonts w:ascii="Times New Roman" w:eastAsia="Times New Roman" w:hAnsi="Times New Roman" w:cs="Times New Roman"/>
          <w:sz w:val="24"/>
          <w:szCs w:val="24"/>
          <w:highlight w:val="lightGray"/>
        </w:rPr>
        <w:t>Vārds Uzvārds</w:t>
      </w:r>
      <w:r>
        <w:rPr>
          <w:rFonts w:ascii="Times New Roman" w:eastAsia="Times New Roman" w:hAnsi="Times New Roman" w:cs="Times New Roman"/>
          <w:sz w:val="24"/>
          <w:szCs w:val="24"/>
        </w:rPr>
        <w:t xml:space="preserve"> stipendijai</w:t>
      </w:r>
      <w:r w:rsidR="00F81DDD">
        <w:rPr>
          <w:rFonts w:ascii="Times New Roman" w:eastAsia="Times New Roman" w:hAnsi="Times New Roman" w:cs="Times New Roman"/>
          <w:sz w:val="24"/>
          <w:szCs w:val="24"/>
        </w:rPr>
        <w:t xml:space="preserve"> par labāko eseju </w:t>
      </w:r>
      <w:proofErr w:type="spellStart"/>
      <w:r w:rsidR="00F81DDD">
        <w:rPr>
          <w:rFonts w:ascii="Times New Roman" w:eastAsia="Times New Roman" w:hAnsi="Times New Roman" w:cs="Times New Roman"/>
          <w:color w:val="000000"/>
          <w:sz w:val="24"/>
          <w:szCs w:val="24"/>
        </w:rPr>
        <w:t>eseju</w:t>
      </w:r>
      <w:proofErr w:type="spellEnd"/>
      <w:r w:rsidR="00F81DDD">
        <w:rPr>
          <w:rFonts w:ascii="Times New Roman" w:eastAsia="Times New Roman" w:hAnsi="Times New Roman" w:cs="Times New Roman"/>
          <w:color w:val="000000"/>
          <w:sz w:val="24"/>
          <w:szCs w:val="24"/>
        </w:rPr>
        <w:t xml:space="preserve"> konkursā </w:t>
      </w:r>
      <w:r w:rsidR="00F81DDD" w:rsidRPr="00244DA2">
        <w:rPr>
          <w:rFonts w:ascii="Times New Roman" w:eastAsia="Times New Roman" w:hAnsi="Times New Roman" w:cs="Times New Roman"/>
          <w:color w:val="000000"/>
          <w:sz w:val="24"/>
          <w:szCs w:val="24"/>
        </w:rPr>
        <w:t>“Jurista loma nākotnes sabiedrības veidošanā”</w:t>
      </w:r>
      <w:r>
        <w:rPr>
          <w:rFonts w:ascii="Times New Roman" w:eastAsia="Times New Roman" w:hAnsi="Times New Roman" w:cs="Times New Roman"/>
          <w:sz w:val="24"/>
          <w:szCs w:val="24"/>
        </w:rPr>
        <w:t xml:space="preserve">. Studējošais </w:t>
      </w:r>
      <w:r w:rsidRPr="005A0434">
        <w:rPr>
          <w:rFonts w:ascii="Times New Roman" w:eastAsia="Times New Roman" w:hAnsi="Times New Roman" w:cs="Times New Roman"/>
          <w:sz w:val="24"/>
          <w:szCs w:val="24"/>
          <w:highlight w:val="lightGray"/>
        </w:rPr>
        <w:t>___________ _________________</w:t>
      </w:r>
      <w:r>
        <w:rPr>
          <w:rFonts w:ascii="Times New Roman" w:eastAsia="Times New Roman" w:hAnsi="Times New Roman" w:cs="Times New Roman"/>
          <w:sz w:val="24"/>
          <w:szCs w:val="24"/>
        </w:rPr>
        <w:t xml:space="preserve"> (Vārds Uzvārds), p.k. </w:t>
      </w:r>
      <w:r w:rsidRPr="005A0434">
        <w:rPr>
          <w:rFonts w:ascii="Times New Roman" w:eastAsia="Times New Roman" w:hAnsi="Times New Roman" w:cs="Times New Roman"/>
          <w:sz w:val="24"/>
          <w:szCs w:val="24"/>
          <w:highlight w:val="lightGray"/>
        </w:rPr>
        <w:t>______-_____</w:t>
      </w:r>
      <w:r>
        <w:rPr>
          <w:rFonts w:ascii="Times New Roman" w:eastAsia="Times New Roman" w:hAnsi="Times New Roman" w:cs="Times New Roman"/>
          <w:sz w:val="24"/>
          <w:szCs w:val="24"/>
        </w:rPr>
        <w:t xml:space="preserve"> apliecina, ka:</w:t>
      </w:r>
    </w:p>
    <w:p w:rsidR="00BE75BE" w:rsidRDefault="00F81DD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izpildījis visus konkursa kritērijus</w:t>
      </w:r>
      <w:r w:rsidR="001B36AD">
        <w:rPr>
          <w:rFonts w:ascii="Times New Roman" w:eastAsia="Times New Roman" w:hAnsi="Times New Roman" w:cs="Times New Roman"/>
          <w:color w:val="000000"/>
          <w:sz w:val="24"/>
          <w:szCs w:val="24"/>
        </w:rPr>
        <w:t>;</w:t>
      </w:r>
    </w:p>
    <w:p w:rsidR="00BE75BE" w:rsidRDefault="001B36A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nesīs AK vārdu un vairos tās reputāciju un atpazīstamību Latvijā un pasaulē</w:t>
      </w:r>
      <w:r w:rsidR="00F81DDD">
        <w:rPr>
          <w:rFonts w:ascii="Times New Roman" w:eastAsia="Times New Roman" w:hAnsi="Times New Roman" w:cs="Times New Roman"/>
          <w:color w:val="000000"/>
          <w:sz w:val="24"/>
          <w:szCs w:val="24"/>
        </w:rPr>
        <w:t>.</w:t>
      </w:r>
    </w:p>
    <w:p w:rsidR="00BE75BE" w:rsidRDefault="00BE75BE">
      <w:pPr>
        <w:spacing w:after="0" w:line="240" w:lineRule="auto"/>
        <w:jc w:val="both"/>
        <w:rPr>
          <w:rFonts w:ascii="Times New Roman" w:eastAsia="Times New Roman" w:hAnsi="Times New Roman" w:cs="Times New Roman"/>
          <w:sz w:val="24"/>
          <w:szCs w:val="24"/>
        </w:rPr>
      </w:pPr>
    </w:p>
    <w:p w:rsidR="00BE75BE" w:rsidRDefault="001B36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Piekrītu, ka ja, kāds vai visi no šiem punktiem netiek </w:t>
      </w:r>
      <w:r w:rsidR="00F81DDD">
        <w:rPr>
          <w:rFonts w:ascii="Times New Roman" w:eastAsia="Times New Roman" w:hAnsi="Times New Roman" w:cs="Times New Roman"/>
          <w:sz w:val="24"/>
          <w:szCs w:val="24"/>
        </w:rPr>
        <w:t>iz</w:t>
      </w:r>
      <w:r>
        <w:rPr>
          <w:rFonts w:ascii="Times New Roman" w:eastAsia="Times New Roman" w:hAnsi="Times New Roman" w:cs="Times New Roman"/>
          <w:sz w:val="24"/>
          <w:szCs w:val="24"/>
        </w:rPr>
        <w:t xml:space="preserve">pildīti, tad AK Fonds ir tiesīgs </w:t>
      </w:r>
      <w:r w:rsidR="00F81DDD">
        <w:rPr>
          <w:rFonts w:ascii="Times New Roman" w:eastAsia="Times New Roman" w:hAnsi="Times New Roman" w:cs="Times New Roman"/>
          <w:sz w:val="24"/>
          <w:szCs w:val="24"/>
        </w:rPr>
        <w:t>neizmaksāt stipendiju</w:t>
      </w:r>
      <w:r>
        <w:rPr>
          <w:rFonts w:ascii="Times New Roman" w:eastAsia="Times New Roman" w:hAnsi="Times New Roman" w:cs="Times New Roman"/>
          <w:sz w:val="24"/>
          <w:szCs w:val="24"/>
        </w:rPr>
        <w:t>.</w:t>
      </w:r>
    </w:p>
    <w:p w:rsidR="00BE75BE" w:rsidRDefault="00BE75BE">
      <w:pPr>
        <w:spacing w:after="0" w:line="240" w:lineRule="auto"/>
        <w:jc w:val="both"/>
        <w:rPr>
          <w:rFonts w:ascii="Times New Roman" w:eastAsia="Times New Roman" w:hAnsi="Times New Roman" w:cs="Times New Roman"/>
          <w:sz w:val="24"/>
          <w:szCs w:val="24"/>
        </w:rPr>
      </w:pPr>
    </w:p>
    <w:p w:rsidR="00BE75BE" w:rsidRDefault="001B36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Papildus augstākminētajam, piekrītu personas datu apstrādei Fondā un AK pretendentu izvērtēšanai, lēmuma pieņemšanai un citiem konkursa mērķiem; vārda, uzvārda publicēšanai ar konkursu saistītos paziņojumos Fonda un AK tīmekļa vietnēs, sociālajos tīklos un citur, t.sk. stipendijas, augstskolas un studiju programmas reklāmas nolūkos.</w:t>
      </w:r>
    </w:p>
    <w:p w:rsidR="00BE75BE" w:rsidRDefault="00BE75BE">
      <w:pPr>
        <w:spacing w:after="0" w:line="240" w:lineRule="auto"/>
        <w:jc w:val="both"/>
        <w:rPr>
          <w:rFonts w:ascii="Times New Roman" w:eastAsia="Times New Roman" w:hAnsi="Times New Roman" w:cs="Times New Roman"/>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1B36AD">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Studējošā paraksts:_______________________________________  </w:t>
      </w: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1B36AD">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Datums: </w:t>
      </w: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BE75BE">
      <w:pPr>
        <w:pBdr>
          <w:top w:val="nil"/>
          <w:left w:val="nil"/>
          <w:bottom w:val="nil"/>
          <w:right w:val="nil"/>
          <w:between w:val="nil"/>
        </w:pBdr>
        <w:spacing w:after="0" w:line="240" w:lineRule="auto"/>
        <w:ind w:left="3540"/>
        <w:rPr>
          <w:rFonts w:ascii="Times New Roman" w:eastAsia="Times New Roman" w:hAnsi="Times New Roman" w:cs="Times New Roman"/>
          <w:color w:val="000000"/>
          <w:sz w:val="24"/>
          <w:szCs w:val="24"/>
        </w:rPr>
      </w:pPr>
    </w:p>
    <w:p w:rsidR="00BE75BE" w:rsidRDefault="001B36AD">
      <w:pPr>
        <w:rPr>
          <w:rFonts w:ascii="Times New Roman" w:eastAsia="Times New Roman" w:hAnsi="Times New Roman" w:cs="Times New Roman"/>
          <w:b/>
          <w:sz w:val="24"/>
          <w:szCs w:val="24"/>
        </w:rPr>
      </w:pPr>
      <w:r>
        <w:br w:type="page"/>
      </w:r>
    </w:p>
    <w:p w:rsidR="00BE75BE" w:rsidRDefault="001B36AD">
      <w:pPr>
        <w:spacing w:after="0" w:line="240" w:lineRule="auto"/>
        <w:jc w:val="right"/>
        <w:rPr>
          <w:rFonts w:ascii="Times New Roman" w:eastAsia="Times New Roman" w:hAnsi="Times New Roman" w:cs="Times New Roman"/>
          <w:b/>
        </w:rPr>
      </w:pPr>
      <w:r>
        <w:rPr>
          <w:rFonts w:ascii="Times New Roman" w:eastAsia="Times New Roman" w:hAnsi="Times New Roman" w:cs="Times New Roman"/>
        </w:rPr>
        <w:lastRenderedPageBreak/>
        <w:t>2.pielikums – Pretendenta izvērtēšanas anketa</w:t>
      </w:r>
    </w:p>
    <w:p w:rsidR="00BE75BE" w:rsidRDefault="00BE75BE">
      <w:pPr>
        <w:spacing w:after="0" w:line="240" w:lineRule="auto"/>
        <w:jc w:val="center"/>
        <w:rPr>
          <w:rFonts w:ascii="Times New Roman" w:eastAsia="Times New Roman" w:hAnsi="Times New Roman" w:cs="Times New Roman"/>
          <w:b/>
        </w:rPr>
      </w:pPr>
    </w:p>
    <w:p w:rsidR="00BE75BE" w:rsidRDefault="001B36A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Pretendenta izvērtēšanas anketa </w:t>
      </w:r>
    </w:p>
    <w:p w:rsidR="00BE75BE" w:rsidRDefault="001B36A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Nodibinājuma “Ekonomikas un kultūras augstskolas fonds” stipendijai</w:t>
      </w:r>
    </w:p>
    <w:p w:rsidR="00BE75BE" w:rsidRDefault="00BE75BE">
      <w:pPr>
        <w:spacing w:after="0" w:line="240" w:lineRule="auto"/>
        <w:jc w:val="center"/>
        <w:rPr>
          <w:rFonts w:ascii="Times New Roman" w:eastAsia="Times New Roman" w:hAnsi="Times New Roman" w:cs="Times New Roman"/>
          <w:b/>
        </w:rPr>
      </w:pPr>
    </w:p>
    <w:p w:rsidR="00BE75BE" w:rsidRDefault="001B36AD">
      <w:pPr>
        <w:spacing w:after="0" w:line="240" w:lineRule="auto"/>
        <w:rPr>
          <w:rFonts w:ascii="Times New Roman" w:eastAsia="Times New Roman" w:hAnsi="Times New Roman" w:cs="Times New Roman"/>
          <w:b/>
        </w:rPr>
      </w:pPr>
      <w:r>
        <w:rPr>
          <w:rFonts w:ascii="Times New Roman" w:eastAsia="Times New Roman" w:hAnsi="Times New Roman" w:cs="Times New Roman"/>
          <w:b/>
        </w:rPr>
        <w:t>Īsā cikla profesionālās augstākās izglītības studiju programma „</w:t>
      </w:r>
      <w:r w:rsidR="008929EA" w:rsidRPr="008929EA">
        <w:t xml:space="preserve"> </w:t>
      </w:r>
      <w:r w:rsidR="008929EA" w:rsidRPr="008929EA">
        <w:rPr>
          <w:rFonts w:ascii="Times New Roman" w:eastAsia="Times New Roman" w:hAnsi="Times New Roman" w:cs="Times New Roman"/>
          <w:b/>
        </w:rPr>
        <w:t>Komercdarbības tiesiskais regulējums</w:t>
      </w:r>
      <w:r>
        <w:rPr>
          <w:rFonts w:ascii="Times New Roman" w:eastAsia="Times New Roman" w:hAnsi="Times New Roman" w:cs="Times New Roman"/>
          <w:b/>
        </w:rPr>
        <w:t>”</w:t>
      </w:r>
    </w:p>
    <w:p w:rsidR="00BE75BE" w:rsidRDefault="00BE75BE">
      <w:pPr>
        <w:spacing w:after="0" w:line="240" w:lineRule="auto"/>
        <w:rPr>
          <w:rFonts w:ascii="Times New Roman" w:eastAsia="Times New Roman" w:hAnsi="Times New Roman" w:cs="Times New Roman"/>
          <w:b/>
        </w:rPr>
      </w:pPr>
    </w:p>
    <w:tbl>
      <w:tblPr>
        <w:tblStyle w:val="a"/>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55"/>
        <w:gridCol w:w="1110"/>
        <w:gridCol w:w="930"/>
        <w:gridCol w:w="2355"/>
        <w:gridCol w:w="2250"/>
      </w:tblGrid>
      <w:tr w:rsidR="00BE75BE">
        <w:tc>
          <w:tcPr>
            <w:tcW w:w="2415" w:type="dxa"/>
            <w:gridSpan w:val="2"/>
          </w:tcPr>
          <w:p w:rsidR="00BE75BE" w:rsidRDefault="001B36A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Pretendenta vārds:</w:t>
            </w:r>
          </w:p>
        </w:tc>
        <w:tc>
          <w:tcPr>
            <w:tcW w:w="2040" w:type="dxa"/>
            <w:gridSpan w:val="2"/>
          </w:tcPr>
          <w:p w:rsidR="00BE75BE" w:rsidRDefault="00BE75BE">
            <w:pPr>
              <w:jc w:val="center"/>
              <w:rPr>
                <w:rFonts w:ascii="Times New Roman" w:eastAsia="Times New Roman" w:hAnsi="Times New Roman" w:cs="Times New Roman"/>
                <w:sz w:val="22"/>
                <w:szCs w:val="22"/>
              </w:rPr>
            </w:pPr>
          </w:p>
        </w:tc>
        <w:tc>
          <w:tcPr>
            <w:tcW w:w="2355" w:type="dxa"/>
          </w:tcPr>
          <w:p w:rsidR="00BE75BE" w:rsidRDefault="001B36A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Pretendenta uzvārds:</w:t>
            </w:r>
          </w:p>
        </w:tc>
        <w:tc>
          <w:tcPr>
            <w:tcW w:w="2250" w:type="dxa"/>
          </w:tcPr>
          <w:p w:rsidR="00BE75BE" w:rsidRDefault="00BE75BE">
            <w:pPr>
              <w:jc w:val="center"/>
              <w:rPr>
                <w:rFonts w:ascii="Times New Roman" w:eastAsia="Times New Roman" w:hAnsi="Times New Roman" w:cs="Times New Roman"/>
                <w:b/>
                <w:sz w:val="22"/>
                <w:szCs w:val="22"/>
              </w:rPr>
            </w:pPr>
          </w:p>
        </w:tc>
      </w:tr>
      <w:tr w:rsidR="00BE75BE">
        <w:tc>
          <w:tcPr>
            <w:tcW w:w="9060" w:type="dxa"/>
            <w:gridSpan w:val="6"/>
          </w:tcPr>
          <w:p w:rsidR="00BE75BE" w:rsidRDefault="001B36AD">
            <w:pPr>
              <w:jc w:val="center"/>
              <w:rPr>
                <w:rFonts w:ascii="Times New Roman" w:eastAsia="Times New Roman" w:hAnsi="Times New Roman" w:cs="Times New Roman"/>
                <w:b/>
                <w:i/>
                <w:sz w:val="22"/>
                <w:szCs w:val="22"/>
              </w:rPr>
            </w:pPr>
            <w:r>
              <w:rPr>
                <w:rFonts w:ascii="Times New Roman" w:eastAsia="Times New Roman" w:hAnsi="Times New Roman" w:cs="Times New Roman"/>
                <w:i/>
                <w:sz w:val="22"/>
                <w:szCs w:val="22"/>
              </w:rPr>
              <w:t>Vajadzīgo atzīmēt</w:t>
            </w:r>
          </w:p>
        </w:tc>
      </w:tr>
      <w:tr w:rsidR="00BE75BE">
        <w:trPr>
          <w:trHeight w:val="360"/>
        </w:trPr>
        <w:tc>
          <w:tcPr>
            <w:tcW w:w="1560" w:type="dxa"/>
            <w:vMerge w:val="restart"/>
            <w:vAlign w:val="center"/>
          </w:tcPr>
          <w:p w:rsidR="00BE75BE" w:rsidRDefault="001B36A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Studiju kurss</w:t>
            </w:r>
          </w:p>
        </w:tc>
        <w:tc>
          <w:tcPr>
            <w:tcW w:w="1965" w:type="dxa"/>
            <w:gridSpan w:val="2"/>
            <w:vMerge w:val="restart"/>
            <w:vAlign w:val="center"/>
          </w:tcPr>
          <w:p w:rsidR="00BE75BE" w:rsidRDefault="00BE75BE">
            <w:pPr>
              <w:jc w:val="center"/>
              <w:rPr>
                <w:rFonts w:ascii="Times New Roman" w:eastAsia="Times New Roman" w:hAnsi="Times New Roman" w:cs="Times New Roman"/>
                <w:sz w:val="22"/>
                <w:szCs w:val="22"/>
              </w:rPr>
            </w:pPr>
          </w:p>
        </w:tc>
        <w:tc>
          <w:tcPr>
            <w:tcW w:w="930" w:type="dxa"/>
            <w:vMerge w:val="restart"/>
            <w:vAlign w:val="center"/>
          </w:tcPr>
          <w:p w:rsidR="00BE75BE" w:rsidRDefault="001B36A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Studiju forma</w:t>
            </w:r>
          </w:p>
        </w:tc>
        <w:tc>
          <w:tcPr>
            <w:tcW w:w="2355" w:type="dxa"/>
          </w:tcPr>
          <w:p w:rsidR="00BE75BE" w:rsidRDefault="001B36AD">
            <w:pPr>
              <w:rPr>
                <w:rFonts w:ascii="Times New Roman" w:eastAsia="Times New Roman" w:hAnsi="Times New Roman" w:cs="Times New Roman"/>
                <w:sz w:val="22"/>
                <w:szCs w:val="22"/>
              </w:rPr>
            </w:pPr>
            <w:r>
              <w:rPr>
                <w:rFonts w:ascii="Times New Roman" w:eastAsia="Times New Roman" w:hAnsi="Times New Roman" w:cs="Times New Roman"/>
                <w:sz w:val="22"/>
                <w:szCs w:val="22"/>
              </w:rPr>
              <w:t>Pilna laika klātiene</w:t>
            </w:r>
          </w:p>
        </w:tc>
        <w:tc>
          <w:tcPr>
            <w:tcW w:w="2250" w:type="dxa"/>
          </w:tcPr>
          <w:p w:rsidR="00BE75BE" w:rsidRDefault="00BE75BE">
            <w:pPr>
              <w:rPr>
                <w:rFonts w:ascii="Times New Roman" w:eastAsia="Times New Roman" w:hAnsi="Times New Roman" w:cs="Times New Roman"/>
                <w:sz w:val="22"/>
                <w:szCs w:val="22"/>
              </w:rPr>
            </w:pPr>
          </w:p>
        </w:tc>
      </w:tr>
      <w:tr w:rsidR="00BE75BE">
        <w:trPr>
          <w:trHeight w:val="360"/>
        </w:trPr>
        <w:tc>
          <w:tcPr>
            <w:tcW w:w="1560" w:type="dxa"/>
            <w:vMerge/>
            <w:vAlign w:val="center"/>
          </w:tcPr>
          <w:p w:rsidR="00BE75BE" w:rsidRDefault="00BE75B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65" w:type="dxa"/>
            <w:gridSpan w:val="2"/>
            <w:vMerge/>
            <w:vAlign w:val="center"/>
          </w:tcPr>
          <w:p w:rsidR="00BE75BE" w:rsidRDefault="00BE75B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30" w:type="dxa"/>
            <w:vMerge/>
            <w:vAlign w:val="center"/>
          </w:tcPr>
          <w:p w:rsidR="00BE75BE" w:rsidRDefault="00BE75B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355" w:type="dxa"/>
          </w:tcPr>
          <w:p w:rsidR="00BE75BE" w:rsidRDefault="001B36AD">
            <w:pPr>
              <w:rPr>
                <w:rFonts w:ascii="Times New Roman" w:eastAsia="Times New Roman" w:hAnsi="Times New Roman" w:cs="Times New Roman"/>
                <w:sz w:val="22"/>
                <w:szCs w:val="22"/>
              </w:rPr>
            </w:pPr>
            <w:r>
              <w:rPr>
                <w:rFonts w:ascii="Times New Roman" w:eastAsia="Times New Roman" w:hAnsi="Times New Roman" w:cs="Times New Roman"/>
                <w:sz w:val="22"/>
                <w:szCs w:val="22"/>
              </w:rPr>
              <w:t>Nepilna laika klātiene</w:t>
            </w:r>
          </w:p>
        </w:tc>
        <w:tc>
          <w:tcPr>
            <w:tcW w:w="2250" w:type="dxa"/>
          </w:tcPr>
          <w:p w:rsidR="00BE75BE" w:rsidRDefault="00BE75BE">
            <w:pPr>
              <w:rPr>
                <w:rFonts w:ascii="Times New Roman" w:eastAsia="Times New Roman" w:hAnsi="Times New Roman" w:cs="Times New Roman"/>
                <w:sz w:val="22"/>
                <w:szCs w:val="22"/>
              </w:rPr>
            </w:pPr>
          </w:p>
        </w:tc>
      </w:tr>
    </w:tbl>
    <w:p w:rsidR="008929EA" w:rsidRPr="008929EA" w:rsidRDefault="008929EA" w:rsidP="008929EA">
      <w:pPr>
        <w:spacing w:after="0" w:line="240" w:lineRule="auto"/>
        <w:rPr>
          <w:rFonts w:ascii="Times New Roman" w:eastAsia="Times New Roman" w:hAnsi="Times New Roman" w:cs="Times New Roman"/>
        </w:rPr>
      </w:pPr>
      <w:r w:rsidRPr="008929EA">
        <w:rPr>
          <w:rFonts w:ascii="Times New Roman" w:eastAsia="Times New Roman" w:hAnsi="Times New Roman" w:cs="Times New Roman"/>
        </w:rPr>
        <w:t>5.3.1. Oriģinalitāte un radošums;</w:t>
      </w:r>
    </w:p>
    <w:p w:rsidR="008929EA" w:rsidRPr="008929EA" w:rsidRDefault="008929EA" w:rsidP="008929EA">
      <w:pPr>
        <w:spacing w:after="0" w:line="240" w:lineRule="auto"/>
        <w:rPr>
          <w:rFonts w:ascii="Times New Roman" w:eastAsia="Times New Roman" w:hAnsi="Times New Roman" w:cs="Times New Roman"/>
        </w:rPr>
      </w:pPr>
      <w:r w:rsidRPr="008929EA">
        <w:rPr>
          <w:rFonts w:ascii="Times New Roman" w:eastAsia="Times New Roman" w:hAnsi="Times New Roman" w:cs="Times New Roman"/>
        </w:rPr>
        <w:t>5.3.2. Argumentācijas kvalitāte;</w:t>
      </w:r>
    </w:p>
    <w:p w:rsidR="008929EA" w:rsidRPr="008929EA" w:rsidRDefault="008929EA" w:rsidP="008929EA">
      <w:pPr>
        <w:spacing w:after="0" w:line="240" w:lineRule="auto"/>
        <w:rPr>
          <w:rFonts w:ascii="Times New Roman" w:eastAsia="Times New Roman" w:hAnsi="Times New Roman" w:cs="Times New Roman"/>
        </w:rPr>
      </w:pPr>
      <w:r w:rsidRPr="008929EA">
        <w:rPr>
          <w:rFonts w:ascii="Times New Roman" w:eastAsia="Times New Roman" w:hAnsi="Times New Roman" w:cs="Times New Roman"/>
        </w:rPr>
        <w:t xml:space="preserve">5.3.3. Analītiskās spējas </w:t>
      </w:r>
    </w:p>
    <w:p w:rsidR="008929EA" w:rsidRPr="008929EA" w:rsidRDefault="008929EA" w:rsidP="008929EA">
      <w:pPr>
        <w:spacing w:after="0" w:line="240" w:lineRule="auto"/>
        <w:rPr>
          <w:rFonts w:ascii="Times New Roman" w:eastAsia="Times New Roman" w:hAnsi="Times New Roman" w:cs="Times New Roman"/>
        </w:rPr>
      </w:pPr>
      <w:r w:rsidRPr="008929EA">
        <w:rPr>
          <w:rFonts w:ascii="Times New Roman" w:eastAsia="Times New Roman" w:hAnsi="Times New Roman" w:cs="Times New Roman"/>
        </w:rPr>
        <w:t>5.3.4. Struktūra un organizācija;</w:t>
      </w:r>
    </w:p>
    <w:p w:rsidR="008929EA" w:rsidRPr="008929EA" w:rsidRDefault="008929EA" w:rsidP="008929EA">
      <w:pPr>
        <w:spacing w:after="0" w:line="240" w:lineRule="auto"/>
        <w:rPr>
          <w:rFonts w:ascii="Times New Roman" w:eastAsia="Times New Roman" w:hAnsi="Times New Roman" w:cs="Times New Roman"/>
        </w:rPr>
      </w:pPr>
      <w:r w:rsidRPr="008929EA">
        <w:rPr>
          <w:rFonts w:ascii="Times New Roman" w:eastAsia="Times New Roman" w:hAnsi="Times New Roman" w:cs="Times New Roman"/>
        </w:rPr>
        <w:t>5.3.5. Stilistiskā un gramatiskā precizitāte;</w:t>
      </w:r>
    </w:p>
    <w:p w:rsidR="00BE75BE" w:rsidRDefault="008929EA" w:rsidP="008929EA">
      <w:pPr>
        <w:spacing w:after="0" w:line="240" w:lineRule="auto"/>
        <w:rPr>
          <w:rFonts w:ascii="Times New Roman" w:eastAsia="Times New Roman" w:hAnsi="Times New Roman" w:cs="Times New Roman"/>
        </w:rPr>
      </w:pPr>
      <w:r w:rsidRPr="008929EA">
        <w:rPr>
          <w:rFonts w:ascii="Times New Roman" w:eastAsia="Times New Roman" w:hAnsi="Times New Roman" w:cs="Times New Roman"/>
        </w:rPr>
        <w:t>5.3.6. Atbilstība prasībām</w:t>
      </w:r>
    </w:p>
    <w:p w:rsidR="00BE75BE" w:rsidRDefault="00BE75BE">
      <w:pPr>
        <w:spacing w:after="0" w:line="240" w:lineRule="auto"/>
        <w:rPr>
          <w:rFonts w:ascii="Times New Roman" w:eastAsia="Times New Roman" w:hAnsi="Times New Roman" w:cs="Times New Roman"/>
          <w:i/>
        </w:rPr>
      </w:pPr>
    </w:p>
    <w:tbl>
      <w:tblPr>
        <w:tblStyle w:val="TableGrid"/>
        <w:tblW w:w="0" w:type="auto"/>
        <w:tblLook w:val="04A0" w:firstRow="1" w:lastRow="0" w:firstColumn="1" w:lastColumn="0" w:noHBand="0" w:noVBand="1"/>
      </w:tblPr>
      <w:tblGrid>
        <w:gridCol w:w="3226"/>
        <w:gridCol w:w="3226"/>
      </w:tblGrid>
      <w:tr w:rsidR="008929EA" w:rsidTr="00F81DDD">
        <w:tc>
          <w:tcPr>
            <w:tcW w:w="3226" w:type="dxa"/>
          </w:tcPr>
          <w:p w:rsidR="008929EA" w:rsidRDefault="008929EA">
            <w:pPr>
              <w:rPr>
                <w:rFonts w:ascii="Times New Roman" w:eastAsia="Times New Roman" w:hAnsi="Times New Roman" w:cs="Times New Roman"/>
                <w:b/>
              </w:rPr>
            </w:pPr>
            <w:r>
              <w:rPr>
                <w:rFonts w:ascii="Times New Roman" w:eastAsia="Times New Roman" w:hAnsi="Times New Roman" w:cs="Times New Roman"/>
                <w:b/>
              </w:rPr>
              <w:t>Vērtēšanas kritēriji</w:t>
            </w:r>
          </w:p>
        </w:tc>
        <w:tc>
          <w:tcPr>
            <w:tcW w:w="3226" w:type="dxa"/>
          </w:tcPr>
          <w:p w:rsidR="008929EA" w:rsidRDefault="008929EA">
            <w:pPr>
              <w:rPr>
                <w:rFonts w:ascii="Times New Roman" w:eastAsia="Times New Roman" w:hAnsi="Times New Roman" w:cs="Times New Roman"/>
                <w:b/>
              </w:rPr>
            </w:pPr>
            <w:r>
              <w:rPr>
                <w:rFonts w:ascii="Times New Roman" w:eastAsia="Times New Roman" w:hAnsi="Times New Roman" w:cs="Times New Roman"/>
                <w:b/>
              </w:rPr>
              <w:t>Komisijas vērtējums</w:t>
            </w:r>
          </w:p>
        </w:tc>
      </w:tr>
      <w:tr w:rsidR="008929EA" w:rsidTr="00F81DDD">
        <w:tc>
          <w:tcPr>
            <w:tcW w:w="3226" w:type="dxa"/>
          </w:tcPr>
          <w:p w:rsidR="008929EA" w:rsidRPr="008929EA" w:rsidRDefault="008929EA">
            <w:pPr>
              <w:rPr>
                <w:rFonts w:ascii="Times New Roman" w:eastAsia="Times New Roman" w:hAnsi="Times New Roman" w:cs="Times New Roman"/>
              </w:rPr>
            </w:pPr>
            <w:r w:rsidRPr="008929EA">
              <w:rPr>
                <w:rFonts w:ascii="Times New Roman" w:eastAsia="Times New Roman" w:hAnsi="Times New Roman" w:cs="Times New Roman"/>
              </w:rPr>
              <w:t>Oriģinalitāte un radošums</w:t>
            </w:r>
          </w:p>
        </w:tc>
        <w:tc>
          <w:tcPr>
            <w:tcW w:w="3226" w:type="dxa"/>
          </w:tcPr>
          <w:p w:rsidR="008929EA" w:rsidRDefault="008929EA">
            <w:pPr>
              <w:rPr>
                <w:rFonts w:ascii="Times New Roman" w:eastAsia="Times New Roman" w:hAnsi="Times New Roman" w:cs="Times New Roman"/>
                <w:b/>
              </w:rPr>
            </w:pPr>
          </w:p>
        </w:tc>
      </w:tr>
      <w:tr w:rsidR="008929EA" w:rsidTr="00F81DDD">
        <w:tc>
          <w:tcPr>
            <w:tcW w:w="3226" w:type="dxa"/>
          </w:tcPr>
          <w:p w:rsidR="008929EA" w:rsidRPr="008929EA" w:rsidRDefault="008929EA">
            <w:pPr>
              <w:rPr>
                <w:rFonts w:ascii="Times New Roman" w:eastAsia="Times New Roman" w:hAnsi="Times New Roman" w:cs="Times New Roman"/>
              </w:rPr>
            </w:pPr>
            <w:r w:rsidRPr="008929EA">
              <w:rPr>
                <w:rFonts w:ascii="Times New Roman" w:eastAsia="Times New Roman" w:hAnsi="Times New Roman" w:cs="Times New Roman"/>
              </w:rPr>
              <w:t>Argumentācijas kvalitāte</w:t>
            </w:r>
          </w:p>
        </w:tc>
        <w:tc>
          <w:tcPr>
            <w:tcW w:w="3226" w:type="dxa"/>
          </w:tcPr>
          <w:p w:rsidR="008929EA" w:rsidRDefault="008929EA">
            <w:pPr>
              <w:rPr>
                <w:rFonts w:ascii="Times New Roman" w:eastAsia="Times New Roman" w:hAnsi="Times New Roman" w:cs="Times New Roman"/>
                <w:b/>
              </w:rPr>
            </w:pPr>
          </w:p>
        </w:tc>
      </w:tr>
      <w:tr w:rsidR="008929EA" w:rsidTr="00F81DDD">
        <w:tc>
          <w:tcPr>
            <w:tcW w:w="3226" w:type="dxa"/>
          </w:tcPr>
          <w:p w:rsidR="008929EA" w:rsidRPr="008929EA" w:rsidRDefault="008929EA">
            <w:pPr>
              <w:rPr>
                <w:rFonts w:ascii="Times New Roman" w:eastAsia="Times New Roman" w:hAnsi="Times New Roman" w:cs="Times New Roman"/>
              </w:rPr>
            </w:pPr>
            <w:r w:rsidRPr="008929EA">
              <w:rPr>
                <w:rFonts w:ascii="Times New Roman" w:eastAsia="Times New Roman" w:hAnsi="Times New Roman" w:cs="Times New Roman"/>
              </w:rPr>
              <w:t>Analītiskās spējas</w:t>
            </w:r>
          </w:p>
        </w:tc>
        <w:tc>
          <w:tcPr>
            <w:tcW w:w="3226" w:type="dxa"/>
          </w:tcPr>
          <w:p w:rsidR="008929EA" w:rsidRDefault="008929EA">
            <w:pPr>
              <w:rPr>
                <w:rFonts w:ascii="Times New Roman" w:eastAsia="Times New Roman" w:hAnsi="Times New Roman" w:cs="Times New Roman"/>
                <w:b/>
              </w:rPr>
            </w:pPr>
          </w:p>
        </w:tc>
      </w:tr>
      <w:tr w:rsidR="008929EA" w:rsidTr="00F81DDD">
        <w:tc>
          <w:tcPr>
            <w:tcW w:w="3226" w:type="dxa"/>
          </w:tcPr>
          <w:p w:rsidR="008929EA" w:rsidRPr="008929EA" w:rsidRDefault="008929EA">
            <w:pPr>
              <w:rPr>
                <w:rFonts w:ascii="Times New Roman" w:eastAsia="Times New Roman" w:hAnsi="Times New Roman" w:cs="Times New Roman"/>
              </w:rPr>
            </w:pPr>
            <w:r w:rsidRPr="008929EA">
              <w:rPr>
                <w:rFonts w:ascii="Times New Roman" w:eastAsia="Times New Roman" w:hAnsi="Times New Roman" w:cs="Times New Roman"/>
              </w:rPr>
              <w:t>Struktūra un organizācija</w:t>
            </w:r>
          </w:p>
        </w:tc>
        <w:tc>
          <w:tcPr>
            <w:tcW w:w="3226" w:type="dxa"/>
          </w:tcPr>
          <w:p w:rsidR="008929EA" w:rsidRDefault="008929EA">
            <w:pPr>
              <w:rPr>
                <w:rFonts w:ascii="Times New Roman" w:eastAsia="Times New Roman" w:hAnsi="Times New Roman" w:cs="Times New Roman"/>
                <w:b/>
              </w:rPr>
            </w:pPr>
          </w:p>
        </w:tc>
      </w:tr>
      <w:tr w:rsidR="008929EA" w:rsidTr="00F81DDD">
        <w:tc>
          <w:tcPr>
            <w:tcW w:w="3226" w:type="dxa"/>
          </w:tcPr>
          <w:p w:rsidR="008929EA" w:rsidRPr="008929EA" w:rsidRDefault="008929EA">
            <w:pPr>
              <w:rPr>
                <w:rFonts w:ascii="Times New Roman" w:eastAsia="Times New Roman" w:hAnsi="Times New Roman" w:cs="Times New Roman"/>
              </w:rPr>
            </w:pPr>
            <w:r w:rsidRPr="008929EA">
              <w:rPr>
                <w:rFonts w:ascii="Times New Roman" w:eastAsia="Times New Roman" w:hAnsi="Times New Roman" w:cs="Times New Roman"/>
              </w:rPr>
              <w:t>Stilistiskā un gramatiskā precizitāte</w:t>
            </w:r>
          </w:p>
        </w:tc>
        <w:tc>
          <w:tcPr>
            <w:tcW w:w="3226" w:type="dxa"/>
          </w:tcPr>
          <w:p w:rsidR="008929EA" w:rsidRDefault="008929EA">
            <w:pPr>
              <w:rPr>
                <w:rFonts w:ascii="Times New Roman" w:eastAsia="Times New Roman" w:hAnsi="Times New Roman" w:cs="Times New Roman"/>
                <w:b/>
              </w:rPr>
            </w:pPr>
          </w:p>
        </w:tc>
      </w:tr>
      <w:tr w:rsidR="008929EA" w:rsidTr="00F81DDD">
        <w:tc>
          <w:tcPr>
            <w:tcW w:w="3226" w:type="dxa"/>
          </w:tcPr>
          <w:p w:rsidR="008929EA" w:rsidRPr="008929EA" w:rsidRDefault="008929EA">
            <w:pPr>
              <w:rPr>
                <w:rFonts w:ascii="Times New Roman" w:eastAsia="Times New Roman" w:hAnsi="Times New Roman" w:cs="Times New Roman"/>
              </w:rPr>
            </w:pPr>
            <w:r w:rsidRPr="008929EA">
              <w:rPr>
                <w:rFonts w:ascii="Times New Roman" w:eastAsia="Times New Roman" w:hAnsi="Times New Roman" w:cs="Times New Roman"/>
              </w:rPr>
              <w:t>Atbilstība prasībām</w:t>
            </w:r>
          </w:p>
        </w:tc>
        <w:tc>
          <w:tcPr>
            <w:tcW w:w="3226" w:type="dxa"/>
          </w:tcPr>
          <w:p w:rsidR="008929EA" w:rsidRDefault="008929EA">
            <w:pPr>
              <w:rPr>
                <w:rFonts w:ascii="Times New Roman" w:eastAsia="Times New Roman" w:hAnsi="Times New Roman" w:cs="Times New Roman"/>
                <w:b/>
              </w:rPr>
            </w:pPr>
          </w:p>
        </w:tc>
      </w:tr>
      <w:tr w:rsidR="008929EA" w:rsidTr="00F81DDD">
        <w:tc>
          <w:tcPr>
            <w:tcW w:w="3226" w:type="dxa"/>
          </w:tcPr>
          <w:p w:rsidR="008929EA" w:rsidRDefault="008929EA">
            <w:pPr>
              <w:rPr>
                <w:rFonts w:ascii="Times New Roman" w:eastAsia="Times New Roman" w:hAnsi="Times New Roman" w:cs="Times New Roman"/>
                <w:b/>
              </w:rPr>
            </w:pPr>
            <w:r>
              <w:rPr>
                <w:rFonts w:ascii="Times New Roman" w:eastAsia="Times New Roman" w:hAnsi="Times New Roman" w:cs="Times New Roman"/>
                <w:b/>
              </w:rPr>
              <w:t>Punktu skaits kopā</w:t>
            </w:r>
          </w:p>
        </w:tc>
        <w:tc>
          <w:tcPr>
            <w:tcW w:w="3226" w:type="dxa"/>
          </w:tcPr>
          <w:p w:rsidR="008929EA" w:rsidRDefault="008929EA">
            <w:pPr>
              <w:rPr>
                <w:rFonts w:ascii="Times New Roman" w:eastAsia="Times New Roman" w:hAnsi="Times New Roman" w:cs="Times New Roman"/>
                <w:b/>
              </w:rPr>
            </w:pPr>
          </w:p>
        </w:tc>
      </w:tr>
    </w:tbl>
    <w:p w:rsidR="00BE75BE" w:rsidRDefault="00BE75BE">
      <w:pPr>
        <w:spacing w:after="0" w:line="240" w:lineRule="auto"/>
        <w:rPr>
          <w:rFonts w:ascii="Times New Roman" w:eastAsia="Times New Roman" w:hAnsi="Times New Roman" w:cs="Times New Roman"/>
          <w:b/>
        </w:rPr>
      </w:pPr>
    </w:p>
    <w:p w:rsidR="00BE75BE" w:rsidRDefault="00BE75BE">
      <w:pPr>
        <w:spacing w:after="0" w:line="240" w:lineRule="auto"/>
        <w:rPr>
          <w:rFonts w:ascii="Times New Roman" w:eastAsia="Times New Roman" w:hAnsi="Times New Roman" w:cs="Times New Roman"/>
          <w:b/>
        </w:rPr>
      </w:pPr>
    </w:p>
    <w:p w:rsidR="00BE75BE" w:rsidRDefault="00BE75BE">
      <w:pPr>
        <w:spacing w:after="0" w:line="240" w:lineRule="auto"/>
        <w:rPr>
          <w:rFonts w:ascii="Times New Roman" w:eastAsia="Times New Roman" w:hAnsi="Times New Roman" w:cs="Times New Roman"/>
          <w:b/>
        </w:rPr>
      </w:pPr>
    </w:p>
    <w:p w:rsidR="00BE75BE" w:rsidRDefault="001B36AD">
      <w:pPr>
        <w:spacing w:after="0" w:line="240" w:lineRule="auto"/>
        <w:rPr>
          <w:rFonts w:ascii="Times New Roman" w:eastAsia="Times New Roman" w:hAnsi="Times New Roman" w:cs="Times New Roman"/>
        </w:rPr>
      </w:pPr>
      <w:r>
        <w:rPr>
          <w:rFonts w:ascii="Times New Roman" w:eastAsia="Times New Roman" w:hAnsi="Times New Roman" w:cs="Times New Roman"/>
        </w:rPr>
        <w:t>Komisijas lēmums par papildus punktiem (ir/nav/pamatojums)  ___________________________________</w:t>
      </w:r>
    </w:p>
    <w:p w:rsidR="00BE75BE" w:rsidRDefault="00BE75BE">
      <w:pPr>
        <w:spacing w:after="0" w:line="240" w:lineRule="auto"/>
        <w:rPr>
          <w:rFonts w:ascii="Times New Roman" w:eastAsia="Times New Roman" w:hAnsi="Times New Roman" w:cs="Times New Roman"/>
        </w:rPr>
      </w:pPr>
    </w:p>
    <w:p w:rsidR="00BE75BE" w:rsidRDefault="001B36AD">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BE75BE" w:rsidRDefault="00BE75BE">
      <w:pPr>
        <w:spacing w:after="0" w:line="240" w:lineRule="auto"/>
        <w:ind w:left="-446" w:firstLine="1166"/>
        <w:jc w:val="both"/>
        <w:rPr>
          <w:rFonts w:ascii="Times New Roman" w:eastAsia="Times New Roman" w:hAnsi="Times New Roman" w:cs="Times New Roman"/>
        </w:rPr>
      </w:pPr>
    </w:p>
    <w:p w:rsidR="00BE75BE" w:rsidRDefault="001B36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Komisija nolēma:</w:t>
      </w:r>
    </w:p>
    <w:p w:rsidR="00BE75BE" w:rsidRDefault="001B36A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kopā punkti: ___________________________________________________</w:t>
      </w:r>
    </w:p>
    <w:p w:rsidR="00BE75BE" w:rsidRDefault="00BE75B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BE75BE" w:rsidRDefault="001B36A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piešķirt (ja)/ nepiešķirt (ne) stipendiju: ______________________________</w:t>
      </w:r>
    </w:p>
    <w:p w:rsidR="00BE75BE" w:rsidRDefault="00BE75BE">
      <w:pPr>
        <w:spacing w:after="0" w:line="240" w:lineRule="auto"/>
        <w:jc w:val="both"/>
        <w:rPr>
          <w:rFonts w:ascii="Times New Roman" w:eastAsia="Times New Roman" w:hAnsi="Times New Roman" w:cs="Times New Roman"/>
        </w:rPr>
      </w:pPr>
    </w:p>
    <w:p w:rsidR="00BE75BE" w:rsidRDefault="001B36A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iekļaut (ja)/ neiekļaut (ne) rezerves sarakstā: _________________________</w:t>
      </w:r>
    </w:p>
    <w:p w:rsidR="00BE75BE" w:rsidRDefault="00BE75BE">
      <w:pPr>
        <w:spacing w:after="0" w:line="240" w:lineRule="auto"/>
        <w:jc w:val="both"/>
        <w:rPr>
          <w:rFonts w:ascii="Times New Roman" w:eastAsia="Times New Roman" w:hAnsi="Times New Roman" w:cs="Times New Roman"/>
        </w:rPr>
      </w:pPr>
    </w:p>
    <w:p w:rsidR="00BE75BE" w:rsidRDefault="00BE75BE">
      <w:pPr>
        <w:spacing w:after="0" w:line="240" w:lineRule="auto"/>
        <w:jc w:val="both"/>
        <w:rPr>
          <w:rFonts w:ascii="Times New Roman" w:eastAsia="Times New Roman" w:hAnsi="Times New Roman" w:cs="Times New Roman"/>
        </w:rPr>
      </w:pPr>
    </w:p>
    <w:p w:rsidR="00BE75BE" w:rsidRDefault="001B36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Komisijas locekļu paraksti:</w:t>
      </w:r>
    </w:p>
    <w:p w:rsidR="00BE75BE" w:rsidRDefault="00BE75BE">
      <w:pPr>
        <w:spacing w:after="0" w:line="240" w:lineRule="auto"/>
        <w:jc w:val="both"/>
        <w:rPr>
          <w:rFonts w:ascii="Times New Roman" w:eastAsia="Times New Roman" w:hAnsi="Times New Roman" w:cs="Times New Roman"/>
          <w:sz w:val="24"/>
          <w:szCs w:val="24"/>
        </w:rPr>
      </w:pPr>
    </w:p>
    <w:p w:rsidR="008929EA" w:rsidRDefault="008929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E75BE" w:rsidRDefault="00BE75BE">
      <w:pPr>
        <w:spacing w:after="0" w:line="240" w:lineRule="auto"/>
        <w:jc w:val="both"/>
        <w:rPr>
          <w:rFonts w:ascii="Times New Roman" w:eastAsia="Times New Roman" w:hAnsi="Times New Roman" w:cs="Times New Roman"/>
          <w:sz w:val="24"/>
          <w:szCs w:val="24"/>
        </w:rPr>
      </w:pPr>
    </w:p>
    <w:p w:rsidR="00BE75BE" w:rsidRDefault="001B36AD">
      <w:pPr>
        <w:jc w:val="right"/>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color w:val="000000"/>
        </w:rPr>
        <w:t>pielikums – Līgums par stipendijas piešķiršanu</w:t>
      </w:r>
    </w:p>
    <w:p w:rsidR="00BE75BE" w:rsidRDefault="00BE75BE">
      <w:pPr>
        <w:jc w:val="right"/>
        <w:rPr>
          <w:rFonts w:ascii="Times New Roman" w:eastAsia="Times New Roman" w:hAnsi="Times New Roman" w:cs="Times New Roman"/>
          <w:color w:val="000000"/>
        </w:rPr>
      </w:pPr>
    </w:p>
    <w:p w:rsidR="00BE75BE" w:rsidRDefault="001B36AD">
      <w:pPr>
        <w:jc w:val="center"/>
        <w:rPr>
          <w:rFonts w:ascii="Times New Roman" w:eastAsia="Times New Roman" w:hAnsi="Times New Roman" w:cs="Times New Roman"/>
        </w:rPr>
      </w:pPr>
      <w:r>
        <w:rPr>
          <w:rFonts w:ascii="Times New Roman" w:eastAsia="Times New Roman" w:hAnsi="Times New Roman" w:cs="Times New Roman"/>
          <w:b/>
        </w:rPr>
        <w:t xml:space="preserve">Līgums par stipendijas </w:t>
      </w:r>
      <w:r w:rsidR="008929EA">
        <w:rPr>
          <w:rFonts w:ascii="Times New Roman" w:eastAsia="Times New Roman" w:hAnsi="Times New Roman" w:cs="Times New Roman"/>
          <w:b/>
        </w:rPr>
        <w:t>izmaksu</w:t>
      </w:r>
    </w:p>
    <w:p w:rsidR="00BE75BE" w:rsidRDefault="00BE75BE">
      <w:pPr>
        <w:jc w:val="center"/>
        <w:rPr>
          <w:rFonts w:ascii="Times New Roman" w:eastAsia="Times New Roman" w:hAnsi="Times New Roman" w:cs="Times New Roman"/>
          <w:b/>
        </w:rPr>
      </w:pPr>
    </w:p>
    <w:p w:rsidR="00BE75BE" w:rsidRDefault="001B36AD">
      <w:pPr>
        <w:pBdr>
          <w:top w:val="nil"/>
          <w:left w:val="nil"/>
          <w:bottom w:val="nil"/>
          <w:right w:val="nil"/>
          <w:between w:val="nil"/>
        </w:pBdr>
        <w:spacing w:after="12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Rīgā,</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5A0434">
        <w:rPr>
          <w:rFonts w:ascii="Times New Roman" w:eastAsia="Times New Roman" w:hAnsi="Times New Roman" w:cs="Times New Roman"/>
          <w:color w:val="000000"/>
          <w:highlight w:val="lightGray"/>
        </w:rPr>
        <w:t>20</w:t>
      </w:r>
      <w:r w:rsidR="005A0434" w:rsidRPr="005A0434">
        <w:rPr>
          <w:rFonts w:ascii="Times New Roman" w:eastAsia="Times New Roman" w:hAnsi="Times New Roman" w:cs="Times New Roman"/>
          <w:color w:val="000000"/>
          <w:highlight w:val="lightGray"/>
        </w:rPr>
        <w:t>25.</w:t>
      </w:r>
      <w:r w:rsidRPr="005A0434">
        <w:rPr>
          <w:rFonts w:ascii="Times New Roman" w:eastAsia="Times New Roman" w:hAnsi="Times New Roman" w:cs="Times New Roman"/>
          <w:color w:val="000000"/>
          <w:highlight w:val="lightGray"/>
        </w:rPr>
        <w:t xml:space="preserve"> gada ......................</w:t>
      </w:r>
    </w:p>
    <w:p w:rsidR="00BE75BE" w:rsidRDefault="001B36AD">
      <w:pPr>
        <w:jc w:val="both"/>
        <w:rPr>
          <w:rFonts w:ascii="Times New Roman" w:eastAsia="Times New Roman" w:hAnsi="Times New Roman" w:cs="Times New Roman"/>
        </w:rPr>
      </w:pPr>
      <w:r>
        <w:rPr>
          <w:rFonts w:ascii="Times New Roman" w:eastAsia="Times New Roman" w:hAnsi="Times New Roman" w:cs="Times New Roman"/>
          <w:b/>
        </w:rPr>
        <w:t>Nodibinājums “Ekonomikas un kultūras augstskolas fonds”</w:t>
      </w:r>
      <w:r>
        <w:rPr>
          <w:rFonts w:ascii="Times New Roman" w:eastAsia="Times New Roman" w:hAnsi="Times New Roman" w:cs="Times New Roman"/>
        </w:rPr>
        <w:t xml:space="preserve">, reģ. Nr. 40008182580, turpmāk tekstā saukts Fonds, tā valdes locekles Annas </w:t>
      </w:r>
      <w:proofErr w:type="spellStart"/>
      <w:r>
        <w:rPr>
          <w:rFonts w:ascii="Times New Roman" w:eastAsia="Times New Roman" w:hAnsi="Times New Roman" w:cs="Times New Roman"/>
        </w:rPr>
        <w:t>Saltikovas</w:t>
      </w:r>
      <w:proofErr w:type="spellEnd"/>
      <w:r>
        <w:rPr>
          <w:rFonts w:ascii="Times New Roman" w:eastAsia="Times New Roman" w:hAnsi="Times New Roman" w:cs="Times New Roman"/>
        </w:rPr>
        <w:t xml:space="preserve"> personā, kura rīkojas uz Statūtu pamata, no vienas puses, un Studējošais </w:t>
      </w:r>
      <w:r w:rsidRPr="005A0434">
        <w:rPr>
          <w:rFonts w:ascii="Times New Roman" w:eastAsia="Times New Roman" w:hAnsi="Times New Roman" w:cs="Times New Roman"/>
          <w:highlight w:val="lightGray"/>
        </w:rPr>
        <w:t>___________ _________________</w:t>
      </w:r>
      <w:r>
        <w:rPr>
          <w:rFonts w:ascii="Times New Roman" w:eastAsia="Times New Roman" w:hAnsi="Times New Roman" w:cs="Times New Roman"/>
        </w:rPr>
        <w:t xml:space="preserve"> (Vārds Uzvārds), p.k. </w:t>
      </w:r>
      <w:r w:rsidRPr="005A0434">
        <w:rPr>
          <w:rFonts w:ascii="Times New Roman" w:eastAsia="Times New Roman" w:hAnsi="Times New Roman" w:cs="Times New Roman"/>
          <w:highlight w:val="lightGray"/>
        </w:rPr>
        <w:t>______-_____</w:t>
      </w:r>
      <w:r>
        <w:rPr>
          <w:rFonts w:ascii="Times New Roman" w:eastAsia="Times New Roman" w:hAnsi="Times New Roman" w:cs="Times New Roman"/>
          <w:b/>
        </w:rPr>
        <w:t xml:space="preserve">, </w:t>
      </w:r>
      <w:r>
        <w:rPr>
          <w:rFonts w:ascii="Times New Roman" w:eastAsia="Times New Roman" w:hAnsi="Times New Roman" w:cs="Times New Roman"/>
        </w:rPr>
        <w:t xml:space="preserve">tālrunis </w:t>
      </w:r>
      <w:r w:rsidRPr="005A0434">
        <w:rPr>
          <w:rFonts w:ascii="Times New Roman" w:eastAsia="Times New Roman" w:hAnsi="Times New Roman" w:cs="Times New Roman"/>
          <w:highlight w:val="lightGray"/>
        </w:rPr>
        <w:t>__________</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e-pasts </w:t>
      </w:r>
      <w:r w:rsidRPr="005A0434">
        <w:rPr>
          <w:rFonts w:ascii="Times New Roman" w:eastAsia="Times New Roman" w:hAnsi="Times New Roman" w:cs="Times New Roman"/>
          <w:highlight w:val="lightGray"/>
        </w:rPr>
        <w:t>__________</w:t>
      </w:r>
      <w:r w:rsidRPr="005A0434">
        <w:rPr>
          <w:rFonts w:ascii="Times New Roman" w:eastAsia="Times New Roman" w:hAnsi="Times New Roman" w:cs="Times New Roman"/>
          <w:b/>
          <w:highlight w:val="lightGray"/>
        </w:rPr>
        <w:t>,</w:t>
      </w:r>
      <w:r>
        <w:rPr>
          <w:rFonts w:ascii="Times New Roman" w:eastAsia="Times New Roman" w:hAnsi="Times New Roman" w:cs="Times New Roman"/>
          <w:b/>
        </w:rPr>
        <w:t xml:space="preserve"> </w:t>
      </w:r>
      <w:r>
        <w:rPr>
          <w:rFonts w:ascii="Times New Roman" w:eastAsia="Times New Roman" w:hAnsi="Times New Roman" w:cs="Times New Roman"/>
        </w:rPr>
        <w:t>turpmāk tekstā - Stipendiāts, no otras puses, vienojas par sekojošo:</w:t>
      </w:r>
    </w:p>
    <w:p w:rsidR="00DC4DE4" w:rsidRDefault="008929EA">
      <w:pPr>
        <w:numPr>
          <w:ilvl w:val="0"/>
          <w:numId w:val="2"/>
        </w:num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 xml:space="preserve">Pamatojoties uz </w:t>
      </w:r>
      <w:r w:rsidR="00DC4DE4">
        <w:rPr>
          <w:rFonts w:ascii="Times New Roman" w:eastAsia="Times New Roman" w:hAnsi="Times New Roman" w:cs="Times New Roman"/>
        </w:rPr>
        <w:t xml:space="preserve">eseju </w:t>
      </w:r>
      <w:r>
        <w:rPr>
          <w:rFonts w:ascii="Times New Roman" w:eastAsia="Times New Roman" w:hAnsi="Times New Roman" w:cs="Times New Roman"/>
        </w:rPr>
        <w:t>konkursa k</w:t>
      </w:r>
      <w:r w:rsidR="00DC4DE4">
        <w:rPr>
          <w:rFonts w:ascii="Times New Roman" w:eastAsia="Times New Roman" w:hAnsi="Times New Roman" w:cs="Times New Roman"/>
        </w:rPr>
        <w:t>omisijas lēmumu stipendiātam tiek piešķirta vienreizēja stipendija 300,- EIRO (trīs simti eiro 00 centi) apmēra</w:t>
      </w:r>
    </w:p>
    <w:p w:rsidR="00DC4DE4" w:rsidRDefault="00DC4DE4">
      <w:pPr>
        <w:numPr>
          <w:ilvl w:val="0"/>
          <w:numId w:val="2"/>
        </w:num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 xml:space="preserve">Stipendija tiek izmaksāta  </w:t>
      </w:r>
    </w:p>
    <w:p w:rsidR="00BE75BE" w:rsidRDefault="001B36AD">
      <w:pPr>
        <w:numPr>
          <w:ilvl w:val="0"/>
          <w:numId w:val="2"/>
        </w:numPr>
        <w:spacing w:after="0" w:line="240" w:lineRule="auto"/>
        <w:ind w:left="540" w:hanging="540"/>
        <w:jc w:val="both"/>
        <w:rPr>
          <w:rFonts w:ascii="Times New Roman" w:eastAsia="Times New Roman" w:hAnsi="Times New Roman" w:cs="Times New Roman"/>
        </w:rPr>
      </w:pPr>
      <w:proofErr w:type="spellStart"/>
      <w:r>
        <w:rPr>
          <w:rFonts w:ascii="Times New Roman" w:eastAsia="Times New Roman" w:hAnsi="Times New Roman" w:cs="Times New Roman"/>
        </w:rPr>
        <w:t>vs</w:t>
      </w:r>
      <w:proofErr w:type="spellEnd"/>
      <w:r>
        <w:rPr>
          <w:rFonts w:ascii="Times New Roman" w:eastAsia="Times New Roman" w:hAnsi="Times New Roman" w:cs="Times New Roman"/>
        </w:rPr>
        <w:t>, motivēts un sekmīgs, kā arī nepilda iepriekšējos punktos noteikto vai neievēro Alberta koledžas (turpmāk – AK) iekšējas kartības noteikumus, AK Bibliotēkas lietošanas noteikumus, nepilda  Stipendijas mecenāta noradījumus, izrāda necieņu pret AK akadēmisko un administratīvo personālu, izrāda necieņu pret Stipendijas mecenātu, kā arī plaģiātisma gadījumā, Fonds ir tiesīgs vienpusīgā kārtā lauzt vienošanos un izbeigt Stipendijas izmaksas, nekavējoties rakstiski brīdinot par to, izsūtot vēstuli uz šī Līguma noradīto e-pasta adresi.</w:t>
      </w:r>
    </w:p>
    <w:p w:rsidR="00BE75BE" w:rsidRDefault="001B36AD">
      <w:pPr>
        <w:numPr>
          <w:ilvl w:val="0"/>
          <w:numId w:val="2"/>
        </w:num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Studējošais atļauj publicēt savu vārdu un uzvārdu Fonda un  AK informatīvajos paziņojumos par Stipendijas piešķiršanu (mājas lapās, sociālajos tīklos, preses izdevumos un citur). Students atļauj savus datus nodot Stipendijas mecenātam vai tā pārstāvjiem un apmainīties ar datiem ar Alberta koledžu šī līguma izpildes nodrošināšanai.</w:t>
      </w:r>
    </w:p>
    <w:p w:rsidR="00BE75BE" w:rsidRDefault="001B36AD">
      <w:pPr>
        <w:numPr>
          <w:ilvl w:val="0"/>
          <w:numId w:val="2"/>
        </w:num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No Stipendijas programmas izslēgtais Stipendiāts nevar tikt atjaunots stipendiāta statusā, pat novēršot 3., 4. un 5. punktos minētos izslēgšanas iemeslus.</w:t>
      </w:r>
      <w:bookmarkStart w:id="3" w:name="_GoBack"/>
      <w:bookmarkEnd w:id="3"/>
    </w:p>
    <w:p w:rsidR="00BE75BE" w:rsidRDefault="001B36AD">
      <w:pPr>
        <w:numPr>
          <w:ilvl w:val="0"/>
          <w:numId w:val="2"/>
        </w:num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Fonds ir tiesīgs lauzt vienošanos, ja saistību turpināšana var radīt pārmērīgus zaudējumus Fondam, kā arī ja tiek likvidēta studiju programma vai augstskola.</w:t>
      </w:r>
    </w:p>
    <w:p w:rsidR="00BE75BE" w:rsidRDefault="001B36AD">
      <w:pPr>
        <w:numPr>
          <w:ilvl w:val="0"/>
          <w:numId w:val="2"/>
        </w:numPr>
        <w:spacing w:after="0" w:line="240" w:lineRule="auto"/>
        <w:ind w:left="540" w:hanging="540"/>
        <w:jc w:val="both"/>
        <w:rPr>
          <w:rFonts w:ascii="Times New Roman" w:eastAsia="Times New Roman" w:hAnsi="Times New Roman" w:cs="Times New Roman"/>
        </w:rPr>
      </w:pPr>
      <w:r>
        <w:rPr>
          <w:rFonts w:ascii="Times New Roman" w:eastAsia="Times New Roman" w:hAnsi="Times New Roman" w:cs="Times New Roman"/>
        </w:rPr>
        <w:t xml:space="preserve">Līgums ir spēkā no parakstīšanas brīža, ja ir spēkā Stipendiāta studiju līgums ar AK (nr. </w:t>
      </w:r>
      <w:r w:rsidRPr="0032430A">
        <w:rPr>
          <w:rFonts w:ascii="Times New Roman" w:eastAsia="Times New Roman" w:hAnsi="Times New Roman" w:cs="Times New Roman"/>
          <w:highlight w:val="lightGray"/>
        </w:rPr>
        <w:t>_____</w:t>
      </w:r>
      <w:r>
        <w:rPr>
          <w:rFonts w:ascii="Times New Roman" w:eastAsia="Times New Roman" w:hAnsi="Times New Roman" w:cs="Times New Roman"/>
        </w:rPr>
        <w:t xml:space="preserve"> datums). Līgums zaudē spēku, ja jebkādu iemeslu dēļ izbeidzas vai zaudē spēku minētais studiju līgums. </w:t>
      </w:r>
    </w:p>
    <w:p w:rsidR="00BE75BE" w:rsidRDefault="00BE75BE">
      <w:pPr>
        <w:jc w:val="both"/>
        <w:rPr>
          <w:rFonts w:ascii="Times New Roman" w:eastAsia="Times New Roman" w:hAnsi="Times New Roman" w:cs="Times New Roman"/>
        </w:rPr>
      </w:pPr>
    </w:p>
    <w:tbl>
      <w:tblPr>
        <w:tblStyle w:val="a1"/>
        <w:tblW w:w="8820" w:type="dxa"/>
        <w:tblInd w:w="533" w:type="dxa"/>
        <w:tblLayout w:type="fixed"/>
        <w:tblLook w:val="0000" w:firstRow="0" w:lastRow="0" w:firstColumn="0" w:lastColumn="0" w:noHBand="0" w:noVBand="0"/>
      </w:tblPr>
      <w:tblGrid>
        <w:gridCol w:w="4551"/>
        <w:gridCol w:w="4269"/>
      </w:tblGrid>
      <w:tr w:rsidR="00BE75BE">
        <w:trPr>
          <w:trHeight w:val="539"/>
        </w:trPr>
        <w:tc>
          <w:tcPr>
            <w:tcW w:w="4551" w:type="dxa"/>
          </w:tcPr>
          <w:p w:rsidR="00BE75BE" w:rsidRDefault="001B36AD">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Fonda</w:t>
            </w:r>
          </w:p>
          <w:p w:rsidR="00BE75BE" w:rsidRDefault="001B36AD">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Valdes locekle A.Saltikova</w:t>
            </w:r>
          </w:p>
        </w:tc>
        <w:tc>
          <w:tcPr>
            <w:tcW w:w="4269" w:type="dxa"/>
          </w:tcPr>
          <w:p w:rsidR="00BE75BE" w:rsidRDefault="001B36AD">
            <w:pPr>
              <w:pBdr>
                <w:top w:val="nil"/>
                <w:left w:val="nil"/>
                <w:bottom w:val="nil"/>
                <w:right w:val="nil"/>
                <w:between w:val="nil"/>
              </w:pBdr>
              <w:spacing w:after="120"/>
              <w:rPr>
                <w:rFonts w:ascii="Times New Roman" w:eastAsia="Times New Roman" w:hAnsi="Times New Roman" w:cs="Times New Roman"/>
                <w:b/>
                <w:color w:val="000000"/>
              </w:rPr>
            </w:pPr>
            <w:r>
              <w:rPr>
                <w:rFonts w:ascii="Times New Roman" w:eastAsia="Times New Roman" w:hAnsi="Times New Roman" w:cs="Times New Roman"/>
                <w:b/>
                <w:color w:val="000000"/>
              </w:rPr>
              <w:t>Stipendiāts</w:t>
            </w:r>
          </w:p>
          <w:p w:rsidR="00BE75BE" w:rsidRDefault="00BE75BE">
            <w:pPr>
              <w:pBdr>
                <w:top w:val="nil"/>
                <w:left w:val="nil"/>
                <w:bottom w:val="nil"/>
                <w:right w:val="nil"/>
                <w:between w:val="nil"/>
              </w:pBdr>
              <w:spacing w:after="120"/>
              <w:rPr>
                <w:rFonts w:ascii="Times New Roman" w:eastAsia="Times New Roman" w:hAnsi="Times New Roman" w:cs="Times New Roman"/>
                <w:b/>
                <w:color w:val="000000"/>
              </w:rPr>
            </w:pPr>
          </w:p>
        </w:tc>
      </w:tr>
    </w:tbl>
    <w:p w:rsidR="00BE75BE" w:rsidRDefault="001B36AD">
      <w:pPr>
        <w:jc w:val="both"/>
        <w:rPr>
          <w:rFonts w:ascii="Times New Roman" w:eastAsia="Times New Roman" w:hAnsi="Times New Roman" w:cs="Times New Roman"/>
        </w:rPr>
      </w:pPr>
      <w:r>
        <w:rPr>
          <w:rFonts w:ascii="Times New Roman" w:eastAsia="Times New Roman" w:hAnsi="Times New Roman" w:cs="Times New Roman"/>
        </w:rPr>
        <w:t>Parakstot līgumu, Stipendiāts apliecina, ka</w:t>
      </w:r>
      <w:r>
        <w:rPr>
          <w:rFonts w:ascii="Times New Roman" w:eastAsia="Times New Roman" w:hAnsi="Times New Roman" w:cs="Times New Roman"/>
          <w:u w:val="single"/>
        </w:rPr>
        <w:t xml:space="preserve"> līguma nosacījumi tika apspriesti mutiski, ka tie viņam ir zināmi un saprotami</w:t>
      </w:r>
      <w:r>
        <w:rPr>
          <w:rFonts w:ascii="Times New Roman" w:eastAsia="Times New Roman" w:hAnsi="Times New Roman" w:cs="Times New Roman"/>
        </w:rPr>
        <w:t>.</w:t>
      </w:r>
    </w:p>
    <w:p w:rsidR="00BE75BE" w:rsidRDefault="001B36AD">
      <w:pPr>
        <w:pBdr>
          <w:top w:val="nil"/>
          <w:left w:val="nil"/>
          <w:bottom w:val="nil"/>
          <w:right w:val="nil"/>
          <w:between w:val="nil"/>
        </w:pBdr>
        <w:spacing w:after="120"/>
        <w:ind w:left="354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Stipendiāta paraksts:_______________________________</w:t>
      </w:r>
    </w:p>
    <w:p w:rsidR="00BE75BE" w:rsidRDefault="00BE75BE">
      <w:pPr>
        <w:jc w:val="right"/>
        <w:rPr>
          <w:rFonts w:ascii="Times New Roman" w:eastAsia="Times New Roman" w:hAnsi="Times New Roman" w:cs="Times New Roman"/>
          <w:sz w:val="24"/>
          <w:szCs w:val="24"/>
        </w:rPr>
      </w:pPr>
    </w:p>
    <w:sectPr w:rsidR="00BE75BE">
      <w:footerReference w:type="default" r:id="rId9"/>
      <w:pgSz w:w="12240" w:h="15840"/>
      <w:pgMar w:top="720" w:right="850" w:bottom="36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657" w:rsidRDefault="00C45657">
      <w:pPr>
        <w:spacing w:after="0" w:line="240" w:lineRule="auto"/>
      </w:pPr>
      <w:r>
        <w:separator/>
      </w:r>
    </w:p>
  </w:endnote>
  <w:endnote w:type="continuationSeparator" w:id="0">
    <w:p w:rsidR="00C45657" w:rsidRDefault="00C4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5BE" w:rsidRDefault="001B36AD">
    <w:pPr>
      <w:pBdr>
        <w:top w:val="nil"/>
        <w:left w:val="nil"/>
        <w:bottom w:val="nil"/>
        <w:right w:val="nil"/>
        <w:between w:val="nil"/>
      </w:pBdr>
      <w:tabs>
        <w:tab w:val="center" w:pos="4844"/>
        <w:tab w:val="right" w:pos="968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96BBA">
      <w:rPr>
        <w:noProof/>
        <w:color w:val="000000"/>
      </w:rPr>
      <w:t>1</w:t>
    </w:r>
    <w:r>
      <w:rPr>
        <w:color w:val="000000"/>
      </w:rPr>
      <w:fldChar w:fldCharType="end"/>
    </w:r>
  </w:p>
  <w:p w:rsidR="00BE75BE" w:rsidRDefault="00BE75BE">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657" w:rsidRDefault="00C45657">
      <w:pPr>
        <w:spacing w:after="0" w:line="240" w:lineRule="auto"/>
      </w:pPr>
      <w:r>
        <w:separator/>
      </w:r>
    </w:p>
  </w:footnote>
  <w:footnote w:type="continuationSeparator" w:id="0">
    <w:p w:rsidR="00C45657" w:rsidRDefault="00C45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D6E"/>
    <w:multiLevelType w:val="hybridMultilevel"/>
    <w:tmpl w:val="EDF43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E55D9"/>
    <w:multiLevelType w:val="hybridMultilevel"/>
    <w:tmpl w:val="3E687748"/>
    <w:lvl w:ilvl="0" w:tplc="A9EAF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3B08"/>
    <w:multiLevelType w:val="multilevel"/>
    <w:tmpl w:val="D7AC63C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36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1F5234BC"/>
    <w:multiLevelType w:val="multilevel"/>
    <w:tmpl w:val="B8D8C45C"/>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757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8D0ACE"/>
    <w:multiLevelType w:val="multilevel"/>
    <w:tmpl w:val="528A05B2"/>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543828FD"/>
    <w:multiLevelType w:val="hybridMultilevel"/>
    <w:tmpl w:val="42565488"/>
    <w:lvl w:ilvl="0" w:tplc="0409000D">
      <w:start w:val="1"/>
      <w:numFmt w:val="bullet"/>
      <w:lvlText w:val=""/>
      <w:lvlJc w:val="left"/>
      <w:pPr>
        <w:ind w:left="502" w:hanging="360"/>
      </w:pPr>
      <w:rPr>
        <w:rFonts w:ascii="Wingdings" w:hAnsi="Wingding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B3C4DBC"/>
    <w:multiLevelType w:val="multilevel"/>
    <w:tmpl w:val="B9688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067AB4"/>
    <w:multiLevelType w:val="multilevel"/>
    <w:tmpl w:val="501CA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A35D0"/>
    <w:multiLevelType w:val="multilevel"/>
    <w:tmpl w:val="6834F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0C53A0"/>
    <w:multiLevelType w:val="multilevel"/>
    <w:tmpl w:val="D7AC63C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7E473A9B"/>
    <w:multiLevelType w:val="hybridMultilevel"/>
    <w:tmpl w:val="FB1CEC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9"/>
  </w:num>
  <w:num w:numId="4">
    <w:abstractNumId w:val="7"/>
  </w:num>
  <w:num w:numId="5">
    <w:abstractNumId w:val="3"/>
  </w:num>
  <w:num w:numId="6">
    <w:abstractNumId w:val="2"/>
  </w:num>
  <w:num w:numId="7">
    <w:abstractNumId w:val="4"/>
  </w:num>
  <w:num w:numId="8">
    <w:abstractNumId w:val="1"/>
  </w:num>
  <w:num w:numId="9">
    <w:abstractNumId w:val="6"/>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BE"/>
    <w:rsid w:val="001B36AD"/>
    <w:rsid w:val="00244DA2"/>
    <w:rsid w:val="0032430A"/>
    <w:rsid w:val="00396BBA"/>
    <w:rsid w:val="003D3DD4"/>
    <w:rsid w:val="004E140E"/>
    <w:rsid w:val="005A0434"/>
    <w:rsid w:val="005C7F2D"/>
    <w:rsid w:val="008929EA"/>
    <w:rsid w:val="00930263"/>
    <w:rsid w:val="00A21A56"/>
    <w:rsid w:val="00BE75BE"/>
    <w:rsid w:val="00C429E8"/>
    <w:rsid w:val="00C45657"/>
    <w:rsid w:val="00DC4DE4"/>
    <w:rsid w:val="00F8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FDBB"/>
  <w15:docId w15:val="{B1BD5FCC-D79A-4EE4-BE19-6DD87FD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90D"/>
  </w:style>
  <w:style w:type="paragraph" w:styleId="Heading1">
    <w:name w:val="heading 1"/>
    <w:basedOn w:val="Normal"/>
    <w:next w:val="Normal"/>
    <w:link w:val="Heading1Char"/>
    <w:uiPriority w:val="9"/>
    <w:qFormat/>
    <w:rsid w:val="00781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17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17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qFormat/>
    <w:rsid w:val="00A47865"/>
    <w:pPr>
      <w:spacing w:before="240" w:after="60" w:line="240" w:lineRule="auto"/>
      <w:outlineLvl w:val="7"/>
    </w:pPr>
    <w:rPr>
      <w:rFonts w:ascii="Times New Roman" w:eastAsia="Times New Roman" w:hAnsi="Times New Roman" w:cs="Times New Roman"/>
      <w:i/>
      <w:i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A2FB4"/>
    <w:rPr>
      <w:color w:val="0000FF"/>
      <w:u w:val="single"/>
    </w:rPr>
  </w:style>
  <w:style w:type="paragraph" w:styleId="BalloonText">
    <w:name w:val="Balloon Text"/>
    <w:basedOn w:val="Normal"/>
    <w:link w:val="BalloonTextChar"/>
    <w:uiPriority w:val="99"/>
    <w:semiHidden/>
    <w:unhideWhenUsed/>
    <w:rsid w:val="007A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FB4"/>
    <w:rPr>
      <w:rFonts w:ascii="Tahoma" w:hAnsi="Tahoma" w:cs="Tahoma"/>
      <w:sz w:val="16"/>
      <w:szCs w:val="16"/>
      <w:lang w:val="lv-LV"/>
    </w:rPr>
  </w:style>
  <w:style w:type="paragraph" w:customStyle="1" w:styleId="Default">
    <w:name w:val="Default"/>
    <w:rsid w:val="00A002EF"/>
    <w:pPr>
      <w:autoSpaceDE w:val="0"/>
      <w:autoSpaceDN w:val="0"/>
      <w:adjustRightInd w:val="0"/>
      <w:spacing w:after="0" w:line="240" w:lineRule="auto"/>
    </w:pPr>
    <w:rPr>
      <w:rFonts w:ascii="Times New Roman" w:hAnsi="Times New Roman" w:cs="Times New Roman"/>
      <w:color w:val="000000"/>
      <w:sz w:val="24"/>
      <w:szCs w:val="24"/>
      <w:lang w:eastAsia="lv-LV"/>
    </w:rPr>
  </w:style>
  <w:style w:type="paragraph" w:styleId="BodyTextIndent2">
    <w:name w:val="Body Text Indent 2"/>
    <w:basedOn w:val="Normal"/>
    <w:link w:val="BodyTextIndent2Char"/>
    <w:rsid w:val="00A002EF"/>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A002E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002E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A002EF"/>
    <w:rPr>
      <w:lang w:val="lv-LV"/>
    </w:rPr>
  </w:style>
  <w:style w:type="paragraph" w:styleId="Footer">
    <w:name w:val="footer"/>
    <w:basedOn w:val="Normal"/>
    <w:link w:val="FooterChar"/>
    <w:uiPriority w:val="99"/>
    <w:unhideWhenUsed/>
    <w:rsid w:val="00A002EF"/>
    <w:pPr>
      <w:tabs>
        <w:tab w:val="center" w:pos="4844"/>
        <w:tab w:val="right" w:pos="9689"/>
      </w:tabs>
      <w:spacing w:after="0" w:line="240" w:lineRule="auto"/>
    </w:pPr>
  </w:style>
  <w:style w:type="character" w:customStyle="1" w:styleId="FooterChar">
    <w:name w:val="Footer Char"/>
    <w:basedOn w:val="DefaultParagraphFont"/>
    <w:link w:val="Footer"/>
    <w:uiPriority w:val="99"/>
    <w:rsid w:val="00A002EF"/>
    <w:rPr>
      <w:lang w:val="lv-LV"/>
    </w:rPr>
  </w:style>
  <w:style w:type="character" w:styleId="Strong">
    <w:name w:val="Strong"/>
    <w:basedOn w:val="DefaultParagraphFont"/>
    <w:uiPriority w:val="22"/>
    <w:qFormat/>
    <w:rsid w:val="00F53EAD"/>
    <w:rPr>
      <w:b/>
      <w:bCs/>
    </w:rPr>
  </w:style>
  <w:style w:type="paragraph" w:styleId="NormalWeb">
    <w:name w:val="Normal (Web)"/>
    <w:basedOn w:val="Normal"/>
    <w:uiPriority w:val="99"/>
    <w:unhideWhenUsed/>
    <w:rsid w:val="00F53E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4C94"/>
    <w:rPr>
      <w:sz w:val="16"/>
      <w:szCs w:val="16"/>
    </w:rPr>
  </w:style>
  <w:style w:type="paragraph" w:styleId="CommentText">
    <w:name w:val="annotation text"/>
    <w:basedOn w:val="Normal"/>
    <w:link w:val="CommentTextChar"/>
    <w:uiPriority w:val="99"/>
    <w:semiHidden/>
    <w:unhideWhenUsed/>
    <w:rsid w:val="00B34C94"/>
    <w:pPr>
      <w:spacing w:line="240" w:lineRule="auto"/>
    </w:pPr>
    <w:rPr>
      <w:sz w:val="20"/>
      <w:szCs w:val="20"/>
    </w:rPr>
  </w:style>
  <w:style w:type="character" w:customStyle="1" w:styleId="CommentTextChar">
    <w:name w:val="Comment Text Char"/>
    <w:basedOn w:val="DefaultParagraphFont"/>
    <w:link w:val="CommentText"/>
    <w:uiPriority w:val="99"/>
    <w:semiHidden/>
    <w:rsid w:val="00B34C94"/>
    <w:rPr>
      <w:sz w:val="20"/>
      <w:szCs w:val="20"/>
      <w:lang w:val="lv-LV"/>
    </w:rPr>
  </w:style>
  <w:style w:type="paragraph" w:styleId="CommentSubject">
    <w:name w:val="annotation subject"/>
    <w:basedOn w:val="CommentText"/>
    <w:next w:val="CommentText"/>
    <w:link w:val="CommentSubjectChar"/>
    <w:uiPriority w:val="99"/>
    <w:semiHidden/>
    <w:unhideWhenUsed/>
    <w:rsid w:val="00B34C94"/>
    <w:rPr>
      <w:b/>
      <w:bCs/>
    </w:rPr>
  </w:style>
  <w:style w:type="character" w:customStyle="1" w:styleId="CommentSubjectChar">
    <w:name w:val="Comment Subject Char"/>
    <w:basedOn w:val="CommentTextChar"/>
    <w:link w:val="CommentSubject"/>
    <w:uiPriority w:val="99"/>
    <w:semiHidden/>
    <w:rsid w:val="00B34C94"/>
    <w:rPr>
      <w:b/>
      <w:bCs/>
      <w:sz w:val="20"/>
      <w:szCs w:val="20"/>
      <w:lang w:val="lv-LV"/>
    </w:rPr>
  </w:style>
  <w:style w:type="paragraph" w:styleId="ListParagraph">
    <w:name w:val="List Paragraph"/>
    <w:basedOn w:val="Normal"/>
    <w:uiPriority w:val="34"/>
    <w:qFormat/>
    <w:rsid w:val="0070599D"/>
    <w:pPr>
      <w:ind w:left="720"/>
      <w:contextualSpacing/>
    </w:pPr>
  </w:style>
  <w:style w:type="character" w:customStyle="1" w:styleId="Heading1Char">
    <w:name w:val="Heading 1 Char"/>
    <w:basedOn w:val="DefaultParagraphFont"/>
    <w:link w:val="Heading1"/>
    <w:uiPriority w:val="9"/>
    <w:rsid w:val="007817D0"/>
    <w:rPr>
      <w:rFonts w:asciiTheme="majorHAnsi" w:eastAsiaTheme="majorEastAsia" w:hAnsiTheme="majorHAnsi" w:cstheme="majorBidi"/>
      <w:b/>
      <w:bCs/>
      <w:color w:val="365F91" w:themeColor="accent1" w:themeShade="BF"/>
      <w:sz w:val="28"/>
      <w:szCs w:val="28"/>
      <w:lang w:val="lv-LV"/>
    </w:rPr>
  </w:style>
  <w:style w:type="character" w:customStyle="1" w:styleId="Heading2Char">
    <w:name w:val="Heading 2 Char"/>
    <w:basedOn w:val="DefaultParagraphFont"/>
    <w:link w:val="Heading2"/>
    <w:rsid w:val="007817D0"/>
    <w:rPr>
      <w:rFonts w:asciiTheme="majorHAnsi" w:eastAsiaTheme="majorEastAsia" w:hAnsiTheme="majorHAnsi" w:cstheme="majorBidi"/>
      <w:b/>
      <w:bCs/>
      <w:color w:val="4F81BD" w:themeColor="accent1"/>
      <w:sz w:val="26"/>
      <w:szCs w:val="26"/>
      <w:lang w:val="lv-LV"/>
    </w:rPr>
  </w:style>
  <w:style w:type="character" w:customStyle="1" w:styleId="Heading3Char">
    <w:name w:val="Heading 3 Char"/>
    <w:basedOn w:val="DefaultParagraphFont"/>
    <w:link w:val="Heading3"/>
    <w:uiPriority w:val="9"/>
    <w:rsid w:val="007817D0"/>
    <w:rPr>
      <w:rFonts w:asciiTheme="majorHAnsi" w:eastAsiaTheme="majorEastAsia" w:hAnsiTheme="majorHAnsi" w:cstheme="majorBidi"/>
      <w:b/>
      <w:bCs/>
      <w:color w:val="4F81BD" w:themeColor="accent1"/>
      <w:lang w:val="lv-LV"/>
    </w:rPr>
  </w:style>
  <w:style w:type="paragraph" w:styleId="List">
    <w:name w:val="List"/>
    <w:basedOn w:val="Normal"/>
    <w:uiPriority w:val="99"/>
    <w:unhideWhenUsed/>
    <w:rsid w:val="007817D0"/>
    <w:pPr>
      <w:ind w:left="283" w:hanging="283"/>
      <w:contextualSpacing/>
    </w:pPr>
  </w:style>
  <w:style w:type="paragraph" w:styleId="List2">
    <w:name w:val="List 2"/>
    <w:basedOn w:val="Normal"/>
    <w:uiPriority w:val="99"/>
    <w:unhideWhenUsed/>
    <w:rsid w:val="007817D0"/>
    <w:pPr>
      <w:ind w:left="566" w:hanging="283"/>
      <w:contextualSpacing/>
    </w:pPr>
  </w:style>
  <w:style w:type="paragraph" w:styleId="List3">
    <w:name w:val="List 3"/>
    <w:basedOn w:val="Normal"/>
    <w:uiPriority w:val="99"/>
    <w:unhideWhenUsed/>
    <w:rsid w:val="007817D0"/>
    <w:pPr>
      <w:ind w:left="849" w:hanging="283"/>
      <w:contextualSpacing/>
    </w:pPr>
  </w:style>
  <w:style w:type="paragraph" w:styleId="List4">
    <w:name w:val="List 4"/>
    <w:basedOn w:val="Normal"/>
    <w:uiPriority w:val="99"/>
    <w:unhideWhenUsed/>
    <w:rsid w:val="007817D0"/>
    <w:pPr>
      <w:ind w:left="1132" w:hanging="283"/>
      <w:contextualSpacing/>
    </w:pPr>
  </w:style>
  <w:style w:type="paragraph" w:styleId="List5">
    <w:name w:val="List 5"/>
    <w:basedOn w:val="Normal"/>
    <w:uiPriority w:val="99"/>
    <w:unhideWhenUsed/>
    <w:rsid w:val="007817D0"/>
    <w:pPr>
      <w:ind w:left="1415" w:hanging="283"/>
      <w:contextualSpacing/>
    </w:pPr>
  </w:style>
  <w:style w:type="paragraph" w:styleId="BodyText">
    <w:name w:val="Body Text"/>
    <w:basedOn w:val="Normal"/>
    <w:link w:val="BodyTextChar"/>
    <w:uiPriority w:val="99"/>
    <w:unhideWhenUsed/>
    <w:rsid w:val="007817D0"/>
    <w:pPr>
      <w:spacing w:after="120"/>
    </w:pPr>
  </w:style>
  <w:style w:type="character" w:customStyle="1" w:styleId="BodyTextChar">
    <w:name w:val="Body Text Char"/>
    <w:basedOn w:val="DefaultParagraphFont"/>
    <w:link w:val="BodyText"/>
    <w:uiPriority w:val="99"/>
    <w:rsid w:val="007817D0"/>
    <w:rPr>
      <w:lang w:val="lv-LV"/>
    </w:rPr>
  </w:style>
  <w:style w:type="table" w:styleId="TableGrid">
    <w:name w:val="Table Grid"/>
    <w:basedOn w:val="TableNormal"/>
    <w:uiPriority w:val="39"/>
    <w:rsid w:val="0013327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569F3"/>
    <w:pPr>
      <w:suppressAutoHyphens/>
      <w:autoSpaceDN w:val="0"/>
      <w:spacing w:after="0" w:line="240" w:lineRule="auto"/>
      <w:textAlignment w:val="baseline"/>
    </w:pPr>
    <w:rPr>
      <w:rFonts w:ascii="Times New Roman" w:eastAsia="Times New Roman" w:hAnsi="Times New Roman" w:cs="Tahoma"/>
      <w:kern w:val="3"/>
      <w:sz w:val="24"/>
      <w:szCs w:val="18"/>
      <w:lang w:val="en-GB" w:eastAsia="zh-CN"/>
    </w:rPr>
  </w:style>
  <w:style w:type="character" w:customStyle="1" w:styleId="Heading8Char">
    <w:name w:val="Heading 8 Char"/>
    <w:basedOn w:val="DefaultParagraphFont"/>
    <w:link w:val="Heading8"/>
    <w:rsid w:val="00A47865"/>
    <w:rPr>
      <w:rFonts w:ascii="Times New Roman" w:eastAsia="Times New Roman" w:hAnsi="Times New Roman" w:cs="Times New Roman"/>
      <w:i/>
      <w:iCs/>
      <w:sz w:val="24"/>
      <w:szCs w:val="24"/>
      <w:lang w:val="ru-RU"/>
    </w:rPr>
  </w:style>
  <w:style w:type="paragraph" w:customStyle="1" w:styleId="Style3">
    <w:name w:val="Style3"/>
    <w:basedOn w:val="Normal"/>
    <w:uiPriority w:val="99"/>
    <w:rsid w:val="00A47865"/>
    <w:pPr>
      <w:widowControl w:val="0"/>
      <w:autoSpaceDE w:val="0"/>
      <w:autoSpaceDN w:val="0"/>
      <w:adjustRightInd w:val="0"/>
      <w:spacing w:after="0" w:line="242"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A47865"/>
    <w:rPr>
      <w:rFonts w:ascii="Times New Roman" w:hAnsi="Times New Roman" w:cs="Times New Roman"/>
      <w:b/>
      <w:bCs/>
      <w:sz w:val="20"/>
      <w:szCs w:val="20"/>
    </w:rPr>
  </w:style>
  <w:style w:type="character" w:customStyle="1" w:styleId="FontStyle13">
    <w:name w:val="Font Style13"/>
    <w:uiPriority w:val="99"/>
    <w:rsid w:val="00A47865"/>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F23DD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12347">
      <w:bodyDiv w:val="1"/>
      <w:marLeft w:val="0"/>
      <w:marRight w:val="0"/>
      <w:marTop w:val="0"/>
      <w:marBottom w:val="0"/>
      <w:divBdr>
        <w:top w:val="none" w:sz="0" w:space="0" w:color="auto"/>
        <w:left w:val="none" w:sz="0" w:space="0" w:color="auto"/>
        <w:bottom w:val="none" w:sz="0" w:space="0" w:color="auto"/>
        <w:right w:val="none" w:sz="0" w:space="0" w:color="auto"/>
      </w:divBdr>
    </w:div>
    <w:div w:id="161501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berta-koledz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joFZqDUDdzq1qwonKsih6ITwA==">CgMxLjAyCGguZ2pkZ3hzOAByITFlMnJ1Z25XZG9qRW4zTFRIMDBwcEdxUVhSNlotNzV1Ug==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1883</Words>
  <Characters>10737</Characters>
  <Application>Microsoft Office Word</Application>
  <DocSecurity>0</DocSecurity>
  <Lines>89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AK</cp:lastModifiedBy>
  <cp:revision>4</cp:revision>
  <dcterms:created xsi:type="dcterms:W3CDTF">2024-11-14T15:11:00Z</dcterms:created>
  <dcterms:modified xsi:type="dcterms:W3CDTF">2024-12-04T11:59:00Z</dcterms:modified>
</cp:coreProperties>
</file>